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83F" w:rsidRDefault="00ED0CC3" w:rsidP="00D7728A">
      <w:pPr>
        <w:adjustRightInd w:val="0"/>
        <w:snapToGrid w:val="0"/>
        <w:spacing w:line="312" w:lineRule="auto"/>
        <w:ind w:firstLineChars="1935" w:firstLine="6192"/>
        <w:jc w:val="right"/>
        <w:rPr>
          <w:rFonts w:eastAsia="黑体"/>
          <w:sz w:val="32"/>
          <w:szCs w:val="32"/>
        </w:rPr>
      </w:pPr>
      <w:r>
        <w:rPr>
          <w:rFonts w:eastAsia="方正小标宋简体"/>
          <w:sz w:val="32"/>
          <w:szCs w:val="32"/>
        </w:rPr>
        <w:t xml:space="preserve">         </w:t>
      </w:r>
    </w:p>
    <w:p w:rsidR="0043083F" w:rsidRDefault="0043083F">
      <w:pPr>
        <w:adjustRightInd w:val="0"/>
        <w:snapToGrid w:val="0"/>
        <w:spacing w:line="312" w:lineRule="auto"/>
        <w:jc w:val="center"/>
        <w:rPr>
          <w:rFonts w:eastAsia="方正小标宋简体"/>
          <w:sz w:val="36"/>
          <w:szCs w:val="36"/>
          <w:u w:val="single"/>
        </w:rPr>
      </w:pPr>
    </w:p>
    <w:p w:rsidR="0043083F" w:rsidRDefault="0043083F">
      <w:pPr>
        <w:adjustRightInd w:val="0"/>
        <w:snapToGrid w:val="0"/>
        <w:spacing w:line="600" w:lineRule="exact"/>
        <w:jc w:val="center"/>
        <w:rPr>
          <w:rFonts w:eastAsia="方正小标宋简体"/>
          <w:sz w:val="36"/>
          <w:szCs w:val="36"/>
          <w:u w:val="single"/>
        </w:rPr>
      </w:pPr>
    </w:p>
    <w:p w:rsidR="0043083F" w:rsidRDefault="0043083F">
      <w:pPr>
        <w:adjustRightInd w:val="0"/>
        <w:snapToGrid w:val="0"/>
        <w:spacing w:line="600" w:lineRule="exact"/>
        <w:jc w:val="center"/>
        <w:rPr>
          <w:rFonts w:eastAsia="方正小标宋简体"/>
          <w:sz w:val="36"/>
          <w:szCs w:val="36"/>
          <w:u w:val="single"/>
        </w:rPr>
      </w:pPr>
    </w:p>
    <w:p w:rsidR="0043083F" w:rsidRDefault="0043083F">
      <w:pPr>
        <w:adjustRightInd w:val="0"/>
        <w:snapToGrid w:val="0"/>
        <w:spacing w:line="600" w:lineRule="exact"/>
        <w:jc w:val="center"/>
        <w:rPr>
          <w:rFonts w:eastAsia="方正小标宋简体"/>
          <w:sz w:val="36"/>
          <w:szCs w:val="36"/>
          <w:u w:val="single"/>
        </w:rPr>
      </w:pPr>
    </w:p>
    <w:p w:rsidR="0043083F" w:rsidRDefault="0024408C">
      <w:pPr>
        <w:adjustRightInd w:val="0"/>
        <w:snapToGrid w:val="0"/>
        <w:spacing w:line="800" w:lineRule="exact"/>
        <w:jc w:val="center"/>
        <w:rPr>
          <w:rFonts w:eastAsia="方正小标宋简体"/>
          <w:sz w:val="44"/>
          <w:szCs w:val="44"/>
        </w:rPr>
      </w:pPr>
      <w:r>
        <w:rPr>
          <w:rFonts w:eastAsia="黑体" w:hint="eastAsia"/>
          <w:sz w:val="52"/>
          <w:szCs w:val="52"/>
        </w:rPr>
        <w:t>任务</w:t>
      </w:r>
      <w:r w:rsidR="00ED0CC3">
        <w:rPr>
          <w:rFonts w:eastAsia="黑体"/>
          <w:sz w:val="52"/>
          <w:szCs w:val="52"/>
        </w:rPr>
        <w:t>经费概算书</w:t>
      </w:r>
    </w:p>
    <w:p w:rsidR="00D7728A" w:rsidRPr="00D7728A" w:rsidRDefault="00D7728A">
      <w:pPr>
        <w:adjustRightInd w:val="0"/>
        <w:snapToGrid w:val="0"/>
        <w:spacing w:line="600" w:lineRule="exact"/>
        <w:jc w:val="center"/>
        <w:rPr>
          <w:rFonts w:eastAsia="方正小标宋简体"/>
          <w:sz w:val="36"/>
          <w:szCs w:val="36"/>
        </w:rPr>
      </w:pPr>
    </w:p>
    <w:p w:rsidR="0043083F" w:rsidRDefault="0043083F">
      <w:pPr>
        <w:adjustRightInd w:val="0"/>
        <w:snapToGrid w:val="0"/>
        <w:spacing w:line="600" w:lineRule="exact"/>
        <w:jc w:val="center"/>
        <w:rPr>
          <w:rFonts w:eastAsia="方正小标宋简体"/>
          <w:sz w:val="36"/>
          <w:szCs w:val="36"/>
        </w:rPr>
      </w:pPr>
    </w:p>
    <w:p w:rsidR="0043083F" w:rsidRDefault="0043083F">
      <w:pPr>
        <w:adjustRightInd w:val="0"/>
        <w:snapToGrid w:val="0"/>
        <w:spacing w:line="600" w:lineRule="exact"/>
        <w:jc w:val="center"/>
        <w:rPr>
          <w:rFonts w:eastAsia="方正小标宋简体"/>
          <w:sz w:val="36"/>
          <w:szCs w:val="36"/>
        </w:rPr>
      </w:pPr>
    </w:p>
    <w:p w:rsidR="0043083F" w:rsidRDefault="0024408C">
      <w:pPr>
        <w:adjustRightInd w:val="0"/>
        <w:snapToGrid w:val="0"/>
        <w:spacing w:line="600" w:lineRule="exact"/>
        <w:ind w:firstLineChars="400" w:firstLine="1280"/>
        <w:jc w:val="left"/>
        <w:rPr>
          <w:rFonts w:eastAsia="仿宋_GB2312"/>
          <w:sz w:val="32"/>
          <w:szCs w:val="32"/>
        </w:rPr>
      </w:pPr>
      <w:r>
        <w:rPr>
          <w:rFonts w:eastAsia="黑体" w:hint="eastAsia"/>
          <w:sz w:val="32"/>
          <w:szCs w:val="32"/>
        </w:rPr>
        <w:t>任务</w:t>
      </w:r>
      <w:r w:rsidR="00ED0CC3">
        <w:rPr>
          <w:rFonts w:eastAsia="黑体"/>
          <w:sz w:val="32"/>
          <w:szCs w:val="32"/>
        </w:rPr>
        <w:t>名称：</w:t>
      </w:r>
      <w:r w:rsidR="00ED0CC3">
        <w:rPr>
          <w:rFonts w:eastAsia="仿宋_GB2312"/>
          <w:sz w:val="32"/>
          <w:szCs w:val="32"/>
        </w:rPr>
        <w:t>×××××××××××</w:t>
      </w:r>
    </w:p>
    <w:p w:rsidR="0043083F" w:rsidRDefault="00ED0CC3">
      <w:pPr>
        <w:adjustRightInd w:val="0"/>
        <w:snapToGrid w:val="0"/>
        <w:spacing w:line="600" w:lineRule="exact"/>
        <w:ind w:firstLineChars="400" w:firstLine="1280"/>
        <w:jc w:val="left"/>
        <w:rPr>
          <w:rFonts w:eastAsia="黑体"/>
          <w:sz w:val="32"/>
          <w:szCs w:val="32"/>
        </w:rPr>
      </w:pPr>
      <w:r>
        <w:rPr>
          <w:rFonts w:eastAsia="黑体"/>
          <w:sz w:val="32"/>
          <w:szCs w:val="32"/>
        </w:rPr>
        <w:t>研制周期：</w:t>
      </w:r>
      <w:r>
        <w:rPr>
          <w:rFonts w:eastAsia="仿宋_GB2312"/>
          <w:sz w:val="32"/>
          <w:szCs w:val="32"/>
        </w:rPr>
        <w:t>20××</w:t>
      </w:r>
      <w:r>
        <w:rPr>
          <w:rFonts w:eastAsia="仿宋_GB2312"/>
          <w:sz w:val="32"/>
          <w:szCs w:val="32"/>
        </w:rPr>
        <w:t>年</w:t>
      </w:r>
      <w:r>
        <w:rPr>
          <w:rFonts w:eastAsia="仿宋_GB2312"/>
          <w:sz w:val="32"/>
          <w:szCs w:val="32"/>
        </w:rPr>
        <w:t>××</w:t>
      </w:r>
      <w:r>
        <w:rPr>
          <w:rFonts w:eastAsia="仿宋_GB2312"/>
          <w:sz w:val="32"/>
          <w:szCs w:val="32"/>
        </w:rPr>
        <w:t>月至</w:t>
      </w:r>
      <w:r>
        <w:rPr>
          <w:rFonts w:eastAsia="仿宋_GB2312"/>
          <w:sz w:val="32"/>
          <w:szCs w:val="32"/>
        </w:rPr>
        <w:t>20××</w:t>
      </w:r>
      <w:r>
        <w:rPr>
          <w:rFonts w:eastAsia="仿宋_GB2312"/>
          <w:sz w:val="32"/>
          <w:szCs w:val="32"/>
        </w:rPr>
        <w:t>年</w:t>
      </w:r>
      <w:r>
        <w:rPr>
          <w:rFonts w:eastAsia="仿宋_GB2312"/>
          <w:sz w:val="32"/>
          <w:szCs w:val="32"/>
        </w:rPr>
        <w:t>××</w:t>
      </w:r>
      <w:r>
        <w:rPr>
          <w:rFonts w:eastAsia="仿宋_GB2312"/>
          <w:sz w:val="32"/>
          <w:szCs w:val="32"/>
        </w:rPr>
        <w:t>月</w:t>
      </w:r>
    </w:p>
    <w:p w:rsidR="0043083F" w:rsidRDefault="00ED0CC3">
      <w:pPr>
        <w:adjustRightInd w:val="0"/>
        <w:snapToGrid w:val="0"/>
        <w:spacing w:line="600" w:lineRule="exact"/>
        <w:ind w:firstLineChars="400" w:firstLine="1280"/>
        <w:rPr>
          <w:rFonts w:eastAsia="黑体"/>
          <w:sz w:val="32"/>
          <w:szCs w:val="32"/>
        </w:rPr>
      </w:pPr>
      <w:r>
        <w:rPr>
          <w:rFonts w:eastAsia="黑体"/>
          <w:sz w:val="32"/>
          <w:szCs w:val="32"/>
        </w:rPr>
        <w:t>申报单位：</w:t>
      </w:r>
      <w:r>
        <w:rPr>
          <w:rFonts w:eastAsia="仿宋_GB2312"/>
          <w:sz w:val="32"/>
          <w:szCs w:val="32"/>
        </w:rPr>
        <w:t>××××××××</w:t>
      </w:r>
    </w:p>
    <w:p w:rsidR="0043083F" w:rsidRDefault="00ED0CC3">
      <w:pPr>
        <w:adjustRightInd w:val="0"/>
        <w:snapToGrid w:val="0"/>
        <w:spacing w:line="600" w:lineRule="exact"/>
        <w:ind w:firstLineChars="400" w:firstLine="1280"/>
        <w:jc w:val="left"/>
        <w:rPr>
          <w:rFonts w:eastAsia="仿宋_GB2312"/>
          <w:sz w:val="32"/>
          <w:szCs w:val="32"/>
        </w:rPr>
      </w:pPr>
      <w:r>
        <w:rPr>
          <w:rFonts w:eastAsia="黑体"/>
          <w:sz w:val="32"/>
          <w:szCs w:val="32"/>
        </w:rPr>
        <w:t>承</w:t>
      </w:r>
      <w:proofErr w:type="gramStart"/>
      <w:r>
        <w:rPr>
          <w:rFonts w:eastAsia="黑体"/>
          <w:sz w:val="32"/>
          <w:szCs w:val="32"/>
        </w:rPr>
        <w:t>研</w:t>
      </w:r>
      <w:proofErr w:type="gramEnd"/>
      <w:r>
        <w:rPr>
          <w:rFonts w:eastAsia="黑体"/>
          <w:sz w:val="32"/>
          <w:szCs w:val="32"/>
        </w:rPr>
        <w:t>单位</w:t>
      </w:r>
      <w:r>
        <w:rPr>
          <w:rFonts w:eastAsia="仿宋_GB2312"/>
          <w:sz w:val="32"/>
          <w:szCs w:val="32"/>
        </w:rPr>
        <w:t>：</w:t>
      </w:r>
      <w:r>
        <w:rPr>
          <w:rFonts w:eastAsia="仿宋_GB2312"/>
          <w:sz w:val="32"/>
          <w:szCs w:val="32"/>
        </w:rPr>
        <w:t>××××××××</w:t>
      </w:r>
    </w:p>
    <w:p w:rsidR="0043083F" w:rsidRDefault="00ED0CC3">
      <w:pPr>
        <w:adjustRightInd w:val="0"/>
        <w:snapToGrid w:val="0"/>
        <w:spacing w:line="600" w:lineRule="exact"/>
        <w:ind w:firstLineChars="400" w:firstLine="1280"/>
        <w:jc w:val="left"/>
        <w:rPr>
          <w:rFonts w:eastAsia="仿宋_GB2312"/>
          <w:sz w:val="32"/>
          <w:szCs w:val="32"/>
          <w:u w:val="single"/>
        </w:rPr>
      </w:pPr>
      <w:r>
        <w:rPr>
          <w:rFonts w:eastAsia="黑体" w:hint="eastAsia"/>
          <w:sz w:val="32"/>
          <w:szCs w:val="32"/>
        </w:rPr>
        <w:t>编报人员</w:t>
      </w:r>
      <w:r>
        <w:rPr>
          <w:rFonts w:eastAsia="仿宋_GB2312" w:hint="eastAsia"/>
          <w:sz w:val="32"/>
          <w:szCs w:val="32"/>
        </w:rPr>
        <w:t>：</w:t>
      </w:r>
      <w:r>
        <w:rPr>
          <w:rFonts w:eastAsia="方正小标宋简体" w:hint="eastAsia"/>
          <w:color w:val="999999"/>
          <w:sz w:val="30"/>
          <w:szCs w:val="30"/>
          <w:u w:val="single"/>
        </w:rPr>
        <w:t>（签名）</w:t>
      </w:r>
      <w:r>
        <w:rPr>
          <w:rFonts w:eastAsia="方正小标宋简体"/>
          <w:color w:val="999999"/>
          <w:sz w:val="30"/>
          <w:szCs w:val="30"/>
          <w:u w:val="single"/>
        </w:rPr>
        <w:t xml:space="preserve">                   </w:t>
      </w:r>
    </w:p>
    <w:p w:rsidR="0043083F" w:rsidRDefault="0043083F">
      <w:pPr>
        <w:adjustRightInd w:val="0"/>
        <w:snapToGrid w:val="0"/>
        <w:spacing w:line="600" w:lineRule="exact"/>
        <w:ind w:firstLineChars="400" w:firstLine="1280"/>
        <w:jc w:val="left"/>
        <w:rPr>
          <w:rFonts w:eastAsia="黑体"/>
          <w:sz w:val="32"/>
          <w:szCs w:val="32"/>
        </w:rPr>
      </w:pPr>
    </w:p>
    <w:p w:rsidR="0043083F" w:rsidRDefault="0043083F">
      <w:pPr>
        <w:adjustRightInd w:val="0"/>
        <w:snapToGrid w:val="0"/>
        <w:spacing w:line="600" w:lineRule="exact"/>
        <w:jc w:val="center"/>
        <w:rPr>
          <w:rFonts w:eastAsia="方正小标宋简体"/>
          <w:sz w:val="30"/>
          <w:szCs w:val="30"/>
        </w:rPr>
      </w:pPr>
    </w:p>
    <w:p w:rsidR="0043083F" w:rsidRDefault="0043083F">
      <w:pPr>
        <w:adjustRightInd w:val="0"/>
        <w:snapToGrid w:val="0"/>
        <w:spacing w:line="600" w:lineRule="exact"/>
        <w:jc w:val="center"/>
        <w:rPr>
          <w:rFonts w:eastAsia="方正小标宋简体"/>
          <w:color w:val="999999"/>
          <w:sz w:val="30"/>
          <w:szCs w:val="30"/>
        </w:rPr>
      </w:pPr>
    </w:p>
    <w:p w:rsidR="0043083F" w:rsidRDefault="00ED0CC3">
      <w:pPr>
        <w:adjustRightInd w:val="0"/>
        <w:snapToGrid w:val="0"/>
        <w:spacing w:line="600" w:lineRule="exact"/>
        <w:jc w:val="center"/>
        <w:rPr>
          <w:rFonts w:eastAsia="方正小标宋简体"/>
          <w:sz w:val="30"/>
          <w:szCs w:val="30"/>
        </w:rPr>
      </w:pPr>
      <w:r>
        <w:rPr>
          <w:rFonts w:eastAsia="方正小标宋简体"/>
          <w:color w:val="999999"/>
          <w:sz w:val="30"/>
          <w:szCs w:val="30"/>
        </w:rPr>
        <w:t>（承</w:t>
      </w:r>
      <w:proofErr w:type="gramStart"/>
      <w:r>
        <w:rPr>
          <w:rFonts w:eastAsia="方正小标宋简体"/>
          <w:color w:val="999999"/>
          <w:sz w:val="30"/>
          <w:szCs w:val="30"/>
        </w:rPr>
        <w:t>研</w:t>
      </w:r>
      <w:proofErr w:type="gramEnd"/>
      <w:r>
        <w:rPr>
          <w:rFonts w:eastAsia="方正小标宋简体"/>
          <w:color w:val="999999"/>
          <w:sz w:val="30"/>
          <w:szCs w:val="30"/>
        </w:rPr>
        <w:t>单位公章）</w:t>
      </w:r>
    </w:p>
    <w:p w:rsidR="0043083F" w:rsidRDefault="0043083F">
      <w:pPr>
        <w:adjustRightInd w:val="0"/>
        <w:snapToGrid w:val="0"/>
        <w:spacing w:line="600" w:lineRule="exact"/>
        <w:jc w:val="center"/>
        <w:rPr>
          <w:rFonts w:eastAsia="方正小标宋简体"/>
          <w:sz w:val="30"/>
          <w:szCs w:val="30"/>
        </w:rPr>
      </w:pPr>
    </w:p>
    <w:p w:rsidR="0043083F" w:rsidRDefault="00ED0CC3">
      <w:pPr>
        <w:adjustRightInd w:val="0"/>
        <w:snapToGrid w:val="0"/>
        <w:spacing w:line="600" w:lineRule="exact"/>
        <w:jc w:val="center"/>
        <w:rPr>
          <w:rFonts w:eastAsia="黑体"/>
          <w:sz w:val="36"/>
          <w:szCs w:val="36"/>
        </w:rPr>
      </w:pPr>
      <w:r>
        <w:rPr>
          <w:rFonts w:eastAsia="黑体" w:hAnsi="黑体"/>
          <w:sz w:val="36"/>
          <w:szCs w:val="36"/>
        </w:rPr>
        <w:t>年</w:t>
      </w:r>
      <w:r>
        <w:rPr>
          <w:rFonts w:eastAsia="黑体"/>
          <w:sz w:val="36"/>
          <w:szCs w:val="36"/>
        </w:rPr>
        <w:t xml:space="preserve">   </w:t>
      </w:r>
      <w:r>
        <w:rPr>
          <w:rFonts w:eastAsia="黑体" w:hAnsi="黑体"/>
          <w:sz w:val="36"/>
          <w:szCs w:val="36"/>
        </w:rPr>
        <w:t>月</w:t>
      </w:r>
      <w:r>
        <w:rPr>
          <w:rFonts w:eastAsia="黑体"/>
          <w:sz w:val="36"/>
          <w:szCs w:val="36"/>
        </w:rPr>
        <w:t xml:space="preserve">   </w:t>
      </w:r>
      <w:r>
        <w:rPr>
          <w:rFonts w:eastAsia="黑体" w:hAnsi="黑体"/>
          <w:sz w:val="36"/>
          <w:szCs w:val="36"/>
        </w:rPr>
        <w:t>日</w:t>
      </w:r>
    </w:p>
    <w:p w:rsidR="0043083F" w:rsidRDefault="00ED0CC3">
      <w:pPr>
        <w:adjustRightInd w:val="0"/>
        <w:snapToGrid w:val="0"/>
        <w:spacing w:line="460" w:lineRule="exact"/>
        <w:ind w:firstLineChars="200" w:firstLine="720"/>
        <w:rPr>
          <w:rFonts w:eastAsia="方正小标宋简体"/>
          <w:sz w:val="36"/>
          <w:szCs w:val="36"/>
          <w:u w:val="single"/>
        </w:rPr>
      </w:pPr>
      <w:r>
        <w:rPr>
          <w:rFonts w:eastAsia="方正小标宋简体"/>
          <w:sz w:val="36"/>
          <w:szCs w:val="36"/>
          <w:u w:val="single"/>
        </w:rPr>
        <w:br w:type="page"/>
      </w:r>
    </w:p>
    <w:p w:rsidR="0043083F" w:rsidRDefault="00ED0CC3">
      <w:pPr>
        <w:adjustRightInd w:val="0"/>
        <w:snapToGrid w:val="0"/>
        <w:spacing w:line="460" w:lineRule="exact"/>
        <w:ind w:firstLineChars="200" w:firstLine="560"/>
        <w:rPr>
          <w:rFonts w:eastAsia="黑体"/>
          <w:sz w:val="28"/>
          <w:szCs w:val="28"/>
        </w:rPr>
      </w:pPr>
      <w:r>
        <w:rPr>
          <w:rFonts w:eastAsia="黑体"/>
          <w:sz w:val="28"/>
          <w:szCs w:val="28"/>
        </w:rPr>
        <w:lastRenderedPageBreak/>
        <w:t>一、</w:t>
      </w:r>
      <w:r>
        <w:rPr>
          <w:rFonts w:eastAsia="黑体" w:hint="eastAsia"/>
          <w:sz w:val="28"/>
          <w:szCs w:val="28"/>
        </w:rPr>
        <w:t>研究</w:t>
      </w:r>
      <w:r>
        <w:rPr>
          <w:rFonts w:eastAsia="黑体"/>
          <w:sz w:val="28"/>
          <w:szCs w:val="28"/>
        </w:rPr>
        <w:t>背景</w:t>
      </w:r>
    </w:p>
    <w:p w:rsidR="0043083F" w:rsidRPr="00D7728A" w:rsidRDefault="00ED0CC3">
      <w:pPr>
        <w:adjustRightInd w:val="0"/>
        <w:snapToGrid w:val="0"/>
        <w:spacing w:line="460" w:lineRule="exact"/>
        <w:ind w:firstLineChars="200" w:firstLine="560"/>
        <w:rPr>
          <w:rFonts w:eastAsia="仿宋_GB2312"/>
          <w:color w:val="FF0000"/>
          <w:sz w:val="28"/>
          <w:szCs w:val="28"/>
        </w:rPr>
      </w:pPr>
      <w:r w:rsidRPr="00D7728A">
        <w:rPr>
          <w:rFonts w:eastAsia="楷体_GB2312"/>
          <w:color w:val="FF0000"/>
          <w:sz w:val="28"/>
          <w:szCs w:val="28"/>
        </w:rPr>
        <w:t>（</w:t>
      </w:r>
      <w:r w:rsidRPr="00D7728A">
        <w:rPr>
          <w:rFonts w:eastAsia="仿宋_GB2312"/>
          <w:color w:val="FF0000"/>
          <w:sz w:val="28"/>
          <w:szCs w:val="28"/>
        </w:rPr>
        <w:t>包括</w:t>
      </w:r>
      <w:r w:rsidR="0024408C">
        <w:rPr>
          <w:rFonts w:eastAsia="仿宋_GB2312" w:hint="eastAsia"/>
          <w:color w:val="FF0000"/>
          <w:sz w:val="28"/>
          <w:szCs w:val="28"/>
        </w:rPr>
        <w:t>任务</w:t>
      </w:r>
      <w:r w:rsidRPr="00D7728A">
        <w:rPr>
          <w:rFonts w:eastAsia="仿宋_GB2312"/>
          <w:color w:val="FF0000"/>
          <w:sz w:val="28"/>
          <w:szCs w:val="28"/>
        </w:rPr>
        <w:t>研制的重点</w:t>
      </w:r>
      <w:r w:rsidRPr="00D7728A">
        <w:rPr>
          <w:rFonts w:eastAsia="仿宋_GB2312" w:hint="eastAsia"/>
          <w:color w:val="FF0000"/>
          <w:sz w:val="28"/>
          <w:szCs w:val="28"/>
        </w:rPr>
        <w:t>、</w:t>
      </w:r>
      <w:r w:rsidRPr="00D7728A">
        <w:rPr>
          <w:rFonts w:eastAsia="仿宋_GB2312"/>
          <w:color w:val="FF0000"/>
          <w:sz w:val="28"/>
          <w:szCs w:val="28"/>
        </w:rPr>
        <w:t>难点和关键技术等）</w:t>
      </w:r>
    </w:p>
    <w:p w:rsidR="0043083F" w:rsidRDefault="00ED0CC3">
      <w:pPr>
        <w:adjustRightInd w:val="0"/>
        <w:snapToGrid w:val="0"/>
        <w:spacing w:line="460" w:lineRule="exact"/>
        <w:ind w:firstLineChars="200" w:firstLine="560"/>
        <w:rPr>
          <w:rFonts w:eastAsia="黑体"/>
          <w:sz w:val="28"/>
          <w:szCs w:val="28"/>
        </w:rPr>
      </w:pPr>
      <w:r>
        <w:rPr>
          <w:rFonts w:eastAsia="黑体"/>
          <w:sz w:val="28"/>
          <w:szCs w:val="28"/>
        </w:rPr>
        <w:t>二、</w:t>
      </w:r>
      <w:r w:rsidR="00D7728A">
        <w:rPr>
          <w:rFonts w:eastAsia="黑体"/>
          <w:sz w:val="28"/>
          <w:szCs w:val="28"/>
        </w:rPr>
        <w:t>项目</w:t>
      </w:r>
      <w:r>
        <w:rPr>
          <w:rFonts w:eastAsia="黑体"/>
          <w:sz w:val="28"/>
          <w:szCs w:val="28"/>
        </w:rPr>
        <w:t>主要任务</w:t>
      </w:r>
    </w:p>
    <w:p w:rsidR="0043083F" w:rsidRDefault="00ED0CC3">
      <w:pPr>
        <w:adjustRightInd w:val="0"/>
        <w:snapToGrid w:val="0"/>
        <w:spacing w:line="460" w:lineRule="exact"/>
        <w:ind w:firstLineChars="200" w:firstLine="560"/>
        <w:rPr>
          <w:rFonts w:eastAsia="仿宋_GB2312"/>
          <w:sz w:val="28"/>
          <w:szCs w:val="28"/>
        </w:rPr>
      </w:pPr>
      <w:r>
        <w:rPr>
          <w:rFonts w:eastAsia="仿宋_GB2312"/>
          <w:sz w:val="28"/>
          <w:szCs w:val="28"/>
        </w:rPr>
        <w:t>（</w:t>
      </w:r>
      <w:r w:rsidR="0024408C">
        <w:rPr>
          <w:rFonts w:eastAsia="仿宋_GB2312" w:hint="eastAsia"/>
          <w:sz w:val="28"/>
          <w:szCs w:val="28"/>
        </w:rPr>
        <w:t>主要</w:t>
      </w:r>
      <w:bookmarkStart w:id="0" w:name="_GoBack"/>
      <w:bookmarkEnd w:id="0"/>
      <w:r>
        <w:rPr>
          <w:rFonts w:eastAsia="仿宋_GB2312" w:hint="eastAsia"/>
          <w:sz w:val="28"/>
          <w:szCs w:val="28"/>
        </w:rPr>
        <w:t>任务、</w:t>
      </w:r>
      <w:r w:rsidR="00D7728A">
        <w:rPr>
          <w:rFonts w:eastAsia="仿宋_GB2312"/>
          <w:sz w:val="28"/>
          <w:szCs w:val="28"/>
        </w:rPr>
        <w:t>项目</w:t>
      </w:r>
      <w:r>
        <w:rPr>
          <w:rFonts w:eastAsia="仿宋_GB2312"/>
          <w:sz w:val="28"/>
          <w:szCs w:val="28"/>
        </w:rPr>
        <w:t>研制周期</w:t>
      </w:r>
      <w:r>
        <w:rPr>
          <w:rFonts w:eastAsia="仿宋_GB2312"/>
          <w:sz w:val="28"/>
          <w:szCs w:val="28"/>
        </w:rPr>
        <w:t xml:space="preserve">   </w:t>
      </w:r>
      <w:r>
        <w:rPr>
          <w:rFonts w:eastAsia="仿宋_GB2312" w:hint="eastAsia"/>
          <w:sz w:val="28"/>
          <w:szCs w:val="28"/>
        </w:rPr>
        <w:t>等</w:t>
      </w:r>
      <w:r>
        <w:rPr>
          <w:rFonts w:eastAsia="仿宋_GB2312"/>
          <w:sz w:val="28"/>
          <w:szCs w:val="28"/>
        </w:rPr>
        <w:t>）</w:t>
      </w:r>
    </w:p>
    <w:p w:rsidR="0043083F" w:rsidRDefault="00ED0CC3">
      <w:pPr>
        <w:adjustRightInd w:val="0"/>
        <w:snapToGrid w:val="0"/>
        <w:spacing w:line="460" w:lineRule="exact"/>
        <w:ind w:firstLineChars="200" w:firstLine="560"/>
        <w:rPr>
          <w:rFonts w:eastAsia="黑体"/>
          <w:sz w:val="28"/>
          <w:szCs w:val="28"/>
        </w:rPr>
      </w:pPr>
      <w:r>
        <w:rPr>
          <w:rFonts w:eastAsia="黑体"/>
          <w:sz w:val="28"/>
          <w:szCs w:val="28"/>
        </w:rPr>
        <w:t>三、成果形式</w:t>
      </w:r>
    </w:p>
    <w:p w:rsidR="0043083F" w:rsidRDefault="00ED0CC3">
      <w:pPr>
        <w:adjustRightInd w:val="0"/>
        <w:snapToGrid w:val="0"/>
        <w:spacing w:line="460" w:lineRule="exact"/>
        <w:ind w:firstLineChars="200" w:firstLine="560"/>
        <w:rPr>
          <w:rFonts w:eastAsia="黑体"/>
          <w:sz w:val="28"/>
          <w:szCs w:val="28"/>
        </w:rPr>
      </w:pPr>
      <w:r>
        <w:rPr>
          <w:rFonts w:eastAsia="黑体"/>
          <w:sz w:val="28"/>
          <w:szCs w:val="28"/>
        </w:rPr>
        <w:t>四、承</w:t>
      </w:r>
      <w:proofErr w:type="gramStart"/>
      <w:r>
        <w:rPr>
          <w:rFonts w:eastAsia="黑体"/>
          <w:sz w:val="28"/>
          <w:szCs w:val="28"/>
        </w:rPr>
        <w:t>研</w:t>
      </w:r>
      <w:proofErr w:type="gramEnd"/>
      <w:r>
        <w:rPr>
          <w:rFonts w:eastAsia="黑体"/>
          <w:sz w:val="28"/>
          <w:szCs w:val="28"/>
        </w:rPr>
        <w:t>单位情况</w:t>
      </w:r>
    </w:p>
    <w:p w:rsidR="0043083F" w:rsidRDefault="00ED0CC3">
      <w:pPr>
        <w:adjustRightInd w:val="0"/>
        <w:snapToGrid w:val="0"/>
        <w:spacing w:line="460" w:lineRule="exact"/>
        <w:ind w:firstLineChars="200" w:firstLine="560"/>
        <w:rPr>
          <w:rFonts w:eastAsia="仿宋_GB2312"/>
          <w:color w:val="FF0000"/>
          <w:sz w:val="28"/>
          <w:szCs w:val="28"/>
        </w:rPr>
      </w:pPr>
      <w:r>
        <w:rPr>
          <w:rFonts w:eastAsia="仿宋_GB2312"/>
          <w:color w:val="FF0000"/>
          <w:sz w:val="28"/>
          <w:szCs w:val="28"/>
        </w:rPr>
        <w:t>（简要介绍</w:t>
      </w:r>
      <w:r>
        <w:rPr>
          <w:rFonts w:eastAsia="仿宋_GB2312" w:hint="eastAsia"/>
          <w:color w:val="FF0000"/>
          <w:sz w:val="28"/>
          <w:szCs w:val="28"/>
        </w:rPr>
        <w:t>本单位</w:t>
      </w:r>
      <w:r>
        <w:rPr>
          <w:rFonts w:eastAsia="仿宋_GB2312"/>
          <w:color w:val="FF0000"/>
          <w:sz w:val="28"/>
          <w:szCs w:val="28"/>
        </w:rPr>
        <w:t>情况，包括：单位性质、企业规模、地理位置、财务核算</w:t>
      </w:r>
      <w:r>
        <w:rPr>
          <w:rFonts w:eastAsia="仿宋_GB2312" w:hint="eastAsia"/>
          <w:color w:val="FF0000"/>
          <w:sz w:val="28"/>
          <w:szCs w:val="28"/>
        </w:rPr>
        <w:t>体制</w:t>
      </w:r>
      <w:r>
        <w:rPr>
          <w:rFonts w:eastAsia="仿宋_GB2312"/>
          <w:color w:val="FF0000"/>
          <w:sz w:val="28"/>
          <w:szCs w:val="28"/>
        </w:rPr>
        <w:t>等）</w:t>
      </w:r>
    </w:p>
    <w:p w:rsidR="0043083F" w:rsidRDefault="00ED0CC3">
      <w:pPr>
        <w:adjustRightInd w:val="0"/>
        <w:snapToGrid w:val="0"/>
        <w:spacing w:line="460" w:lineRule="exact"/>
        <w:ind w:firstLineChars="200" w:firstLine="560"/>
        <w:rPr>
          <w:rFonts w:eastAsia="黑体"/>
          <w:sz w:val="28"/>
          <w:szCs w:val="28"/>
        </w:rPr>
      </w:pPr>
      <w:r>
        <w:rPr>
          <w:rFonts w:eastAsia="黑体"/>
          <w:sz w:val="28"/>
          <w:szCs w:val="28"/>
        </w:rPr>
        <w:t>五、经费概算</w:t>
      </w:r>
    </w:p>
    <w:p w:rsidR="0043083F" w:rsidRDefault="00ED0CC3">
      <w:pPr>
        <w:adjustRightInd w:val="0"/>
        <w:snapToGrid w:val="0"/>
        <w:spacing w:line="460" w:lineRule="exact"/>
        <w:ind w:firstLineChars="200" w:firstLine="560"/>
        <w:rPr>
          <w:rFonts w:eastAsia="楷体_GB2312"/>
          <w:sz w:val="28"/>
          <w:szCs w:val="28"/>
        </w:rPr>
      </w:pPr>
      <w:r>
        <w:rPr>
          <w:rFonts w:eastAsia="楷体_GB2312"/>
          <w:sz w:val="28"/>
          <w:szCs w:val="28"/>
        </w:rPr>
        <w:t>(</w:t>
      </w:r>
      <w:proofErr w:type="gramStart"/>
      <w:r>
        <w:rPr>
          <w:rFonts w:eastAsia="楷体_GB2312"/>
          <w:sz w:val="28"/>
          <w:szCs w:val="28"/>
        </w:rPr>
        <w:t>一</w:t>
      </w:r>
      <w:proofErr w:type="gramEnd"/>
      <w:r>
        <w:rPr>
          <w:rFonts w:eastAsia="楷体_GB2312"/>
          <w:sz w:val="28"/>
          <w:szCs w:val="28"/>
        </w:rPr>
        <w:t>)</w:t>
      </w:r>
      <w:r w:rsidR="00D7728A">
        <w:rPr>
          <w:rFonts w:eastAsia="楷体_GB2312"/>
          <w:sz w:val="28"/>
          <w:szCs w:val="28"/>
        </w:rPr>
        <w:t>项目</w:t>
      </w:r>
      <w:r>
        <w:rPr>
          <w:rFonts w:eastAsia="楷体_GB2312"/>
          <w:sz w:val="28"/>
          <w:szCs w:val="28"/>
        </w:rPr>
        <w:t>总概算</w:t>
      </w:r>
    </w:p>
    <w:p w:rsidR="0043083F" w:rsidRDefault="00ED0CC3">
      <w:pPr>
        <w:adjustRightInd w:val="0"/>
        <w:snapToGrid w:val="0"/>
        <w:spacing w:line="460" w:lineRule="exact"/>
        <w:ind w:firstLineChars="200" w:firstLine="560"/>
        <w:rPr>
          <w:rFonts w:eastAsia="仿宋_GB2312"/>
          <w:sz w:val="28"/>
          <w:szCs w:val="28"/>
        </w:rPr>
      </w:pPr>
      <w:r>
        <w:rPr>
          <w:rFonts w:eastAsia="仿宋_GB2312" w:hint="eastAsia"/>
          <w:sz w:val="28"/>
          <w:szCs w:val="28"/>
        </w:rPr>
        <w:t>根据承担</w:t>
      </w:r>
      <w:r w:rsidR="00D7728A">
        <w:rPr>
          <w:rFonts w:eastAsia="仿宋_GB2312" w:hint="eastAsia"/>
          <w:sz w:val="28"/>
          <w:szCs w:val="28"/>
        </w:rPr>
        <w:t>项目</w:t>
      </w:r>
      <w:r>
        <w:rPr>
          <w:rFonts w:eastAsia="仿宋_GB2312" w:hint="eastAsia"/>
          <w:sz w:val="28"/>
          <w:szCs w:val="28"/>
        </w:rPr>
        <w:t>情况，经费总概算为××万元。</w:t>
      </w:r>
    </w:p>
    <w:p w:rsidR="0043083F" w:rsidRDefault="00ED0CC3">
      <w:pPr>
        <w:adjustRightInd w:val="0"/>
        <w:snapToGrid w:val="0"/>
        <w:spacing w:line="460" w:lineRule="exact"/>
        <w:ind w:firstLineChars="200" w:firstLine="560"/>
        <w:rPr>
          <w:rFonts w:eastAsia="楷体_GB2312"/>
          <w:sz w:val="28"/>
          <w:szCs w:val="28"/>
        </w:rPr>
      </w:pPr>
      <w:r>
        <w:rPr>
          <w:rFonts w:eastAsia="楷体_GB2312"/>
          <w:sz w:val="28"/>
          <w:szCs w:val="28"/>
        </w:rPr>
        <w:t>(</w:t>
      </w:r>
      <w:r>
        <w:rPr>
          <w:rFonts w:eastAsia="楷体_GB2312"/>
          <w:sz w:val="28"/>
          <w:szCs w:val="28"/>
        </w:rPr>
        <w:t>二</w:t>
      </w:r>
      <w:r>
        <w:rPr>
          <w:rFonts w:eastAsia="楷体_GB2312"/>
          <w:sz w:val="28"/>
          <w:szCs w:val="28"/>
        </w:rPr>
        <w:t>)</w:t>
      </w:r>
      <w:r>
        <w:rPr>
          <w:rFonts w:eastAsia="楷体_GB2312"/>
          <w:sz w:val="28"/>
          <w:szCs w:val="28"/>
        </w:rPr>
        <w:t>成本构成</w:t>
      </w:r>
    </w:p>
    <w:p w:rsidR="0043083F" w:rsidRDefault="00D7728A">
      <w:pPr>
        <w:adjustRightInd w:val="0"/>
        <w:snapToGrid w:val="0"/>
        <w:spacing w:line="460" w:lineRule="exact"/>
        <w:ind w:firstLineChars="200" w:firstLine="560"/>
        <w:rPr>
          <w:rFonts w:eastAsia="仿宋_GB2312"/>
          <w:color w:val="FF0000"/>
          <w:sz w:val="28"/>
          <w:szCs w:val="28"/>
        </w:rPr>
      </w:pPr>
      <w:r>
        <w:rPr>
          <w:rFonts w:eastAsia="仿宋_GB2312"/>
          <w:sz w:val="28"/>
          <w:szCs w:val="28"/>
        </w:rPr>
        <w:t>项目</w:t>
      </w:r>
      <w:r w:rsidR="00ED0CC3">
        <w:rPr>
          <w:rFonts w:eastAsia="仿宋_GB2312"/>
          <w:sz w:val="28"/>
          <w:szCs w:val="28"/>
        </w:rPr>
        <w:t>经费成本构成如下表所示。</w:t>
      </w:r>
    </w:p>
    <w:p w:rsidR="0043083F" w:rsidRDefault="00D7728A">
      <w:pPr>
        <w:adjustRightInd w:val="0"/>
        <w:snapToGrid w:val="0"/>
        <w:spacing w:line="460" w:lineRule="exact"/>
        <w:jc w:val="center"/>
        <w:rPr>
          <w:b/>
          <w:sz w:val="28"/>
          <w:szCs w:val="28"/>
        </w:rPr>
      </w:pPr>
      <w:r>
        <w:rPr>
          <w:b/>
          <w:sz w:val="28"/>
          <w:szCs w:val="28"/>
        </w:rPr>
        <w:t>项目</w:t>
      </w:r>
      <w:r w:rsidR="00ED0CC3">
        <w:rPr>
          <w:rFonts w:hint="eastAsia"/>
          <w:b/>
          <w:sz w:val="28"/>
          <w:szCs w:val="28"/>
        </w:rPr>
        <w:t>成本</w:t>
      </w:r>
      <w:r w:rsidR="00ED0CC3">
        <w:rPr>
          <w:b/>
          <w:sz w:val="28"/>
          <w:szCs w:val="28"/>
        </w:rPr>
        <w:t>表</w:t>
      </w:r>
    </w:p>
    <w:p w:rsidR="0043083F" w:rsidRDefault="00ED0CC3">
      <w:pPr>
        <w:adjustRightInd w:val="0"/>
        <w:snapToGrid w:val="0"/>
        <w:spacing w:line="360" w:lineRule="exact"/>
        <w:jc w:val="right"/>
        <w:rPr>
          <w:b/>
        </w:rPr>
      </w:pPr>
      <w:r>
        <w:rPr>
          <w:b/>
        </w:rPr>
        <w:t>单位：万元</w:t>
      </w:r>
    </w:p>
    <w:tbl>
      <w:tblPr>
        <w:tblW w:w="836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3200"/>
        <w:gridCol w:w="2278"/>
        <w:gridCol w:w="2403"/>
      </w:tblGrid>
      <w:tr w:rsidR="0043083F">
        <w:trPr>
          <w:tblHeader/>
        </w:trPr>
        <w:tc>
          <w:tcPr>
            <w:tcW w:w="3685" w:type="dxa"/>
            <w:gridSpan w:val="2"/>
            <w:tcBorders>
              <w:top w:val="single" w:sz="4" w:space="0" w:color="auto"/>
              <w:left w:val="single" w:sz="4" w:space="0" w:color="auto"/>
              <w:bottom w:val="single" w:sz="4" w:space="0" w:color="auto"/>
              <w:right w:val="single" w:sz="4" w:space="0" w:color="auto"/>
            </w:tcBorders>
          </w:tcPr>
          <w:p w:rsidR="0043083F" w:rsidRDefault="00ED0CC3">
            <w:pPr>
              <w:spacing w:line="360" w:lineRule="auto"/>
              <w:ind w:firstLineChars="690" w:firstLine="1656"/>
              <w:rPr>
                <w:rFonts w:eastAsia="黑体"/>
                <w:sz w:val="24"/>
                <w:szCs w:val="24"/>
              </w:rPr>
            </w:pPr>
            <w:r>
              <w:rPr>
                <w:rFonts w:eastAsia="黑体" w:hint="eastAsia"/>
                <w:sz w:val="24"/>
              </w:rPr>
              <w:t>成本</w:t>
            </w:r>
            <w:r>
              <w:rPr>
                <w:rFonts w:eastAsia="黑体"/>
                <w:sz w:val="24"/>
              </w:rPr>
              <w:t>名称</w:t>
            </w:r>
          </w:p>
        </w:tc>
        <w:tc>
          <w:tcPr>
            <w:tcW w:w="2278" w:type="dxa"/>
            <w:tcBorders>
              <w:top w:val="single" w:sz="4" w:space="0" w:color="auto"/>
              <w:left w:val="single" w:sz="4" w:space="0" w:color="auto"/>
              <w:bottom w:val="single" w:sz="4" w:space="0" w:color="auto"/>
              <w:right w:val="single" w:sz="4" w:space="0" w:color="auto"/>
            </w:tcBorders>
          </w:tcPr>
          <w:p w:rsidR="0043083F" w:rsidRDefault="00ED0CC3">
            <w:pPr>
              <w:spacing w:line="360" w:lineRule="auto"/>
              <w:jc w:val="center"/>
              <w:rPr>
                <w:rFonts w:eastAsia="黑体"/>
                <w:sz w:val="24"/>
                <w:szCs w:val="24"/>
              </w:rPr>
            </w:pPr>
            <w:r>
              <w:rPr>
                <w:rFonts w:eastAsia="黑体"/>
                <w:sz w:val="24"/>
              </w:rPr>
              <w:t>经</w:t>
            </w:r>
            <w:r>
              <w:rPr>
                <w:rFonts w:eastAsia="黑体"/>
                <w:sz w:val="24"/>
              </w:rPr>
              <w:t xml:space="preserve"> </w:t>
            </w:r>
            <w:r>
              <w:rPr>
                <w:rFonts w:eastAsia="黑体"/>
                <w:sz w:val="24"/>
              </w:rPr>
              <w:t>费</w:t>
            </w:r>
          </w:p>
        </w:tc>
        <w:tc>
          <w:tcPr>
            <w:tcW w:w="2403" w:type="dxa"/>
            <w:tcBorders>
              <w:top w:val="single" w:sz="4" w:space="0" w:color="auto"/>
              <w:left w:val="single" w:sz="4" w:space="0" w:color="auto"/>
              <w:bottom w:val="single" w:sz="4" w:space="0" w:color="auto"/>
              <w:right w:val="single" w:sz="4" w:space="0" w:color="auto"/>
            </w:tcBorders>
          </w:tcPr>
          <w:p w:rsidR="0043083F" w:rsidRDefault="00ED0CC3">
            <w:pPr>
              <w:spacing w:line="360" w:lineRule="auto"/>
              <w:ind w:firstLineChars="98" w:firstLine="235"/>
              <w:rPr>
                <w:rFonts w:eastAsia="黑体"/>
                <w:sz w:val="24"/>
                <w:szCs w:val="24"/>
              </w:rPr>
            </w:pPr>
            <w:r>
              <w:rPr>
                <w:rFonts w:eastAsia="黑体"/>
                <w:sz w:val="24"/>
              </w:rPr>
              <w:t>占总投资</w:t>
            </w:r>
            <w:r>
              <w:rPr>
                <w:rFonts w:eastAsia="仿宋_GB2312"/>
                <w:sz w:val="24"/>
              </w:rPr>
              <w:t>（</w:t>
            </w:r>
            <w:r>
              <w:rPr>
                <w:rFonts w:eastAsia="仿宋_GB2312"/>
                <w:sz w:val="24"/>
              </w:rPr>
              <w:t>%</w:t>
            </w:r>
            <w:r>
              <w:rPr>
                <w:rFonts w:eastAsia="仿宋_GB2312"/>
                <w:sz w:val="24"/>
              </w:rPr>
              <w:t>）</w:t>
            </w:r>
          </w:p>
        </w:tc>
      </w:tr>
      <w:tr w:rsidR="0043083F">
        <w:tc>
          <w:tcPr>
            <w:tcW w:w="485" w:type="dxa"/>
            <w:vMerge w:val="restart"/>
            <w:tcBorders>
              <w:top w:val="single" w:sz="4" w:space="0" w:color="auto"/>
              <w:left w:val="single" w:sz="4" w:space="0" w:color="auto"/>
              <w:bottom w:val="single" w:sz="4" w:space="0" w:color="auto"/>
              <w:right w:val="single" w:sz="4" w:space="0" w:color="auto"/>
            </w:tcBorders>
          </w:tcPr>
          <w:p w:rsidR="0043083F" w:rsidRDefault="0043083F">
            <w:pPr>
              <w:spacing w:line="360" w:lineRule="auto"/>
              <w:rPr>
                <w:rFonts w:eastAsia="仿宋_GB2312"/>
                <w:b/>
                <w:sz w:val="24"/>
                <w:szCs w:val="24"/>
              </w:rPr>
            </w:pPr>
          </w:p>
          <w:p w:rsidR="0043083F" w:rsidRDefault="0043083F">
            <w:pPr>
              <w:spacing w:line="360" w:lineRule="auto"/>
              <w:rPr>
                <w:rFonts w:eastAsia="仿宋_GB2312"/>
                <w:b/>
                <w:sz w:val="24"/>
              </w:rPr>
            </w:pPr>
          </w:p>
          <w:p w:rsidR="0043083F" w:rsidRDefault="00ED0CC3">
            <w:pPr>
              <w:widowControl/>
              <w:spacing w:line="360" w:lineRule="auto"/>
              <w:jc w:val="center"/>
              <w:rPr>
                <w:rFonts w:eastAsia="仿宋_GB2312"/>
                <w:kern w:val="0"/>
                <w:sz w:val="24"/>
              </w:rPr>
            </w:pPr>
            <w:r>
              <w:rPr>
                <w:rFonts w:eastAsia="仿宋_GB2312" w:hint="eastAsia"/>
                <w:kern w:val="0"/>
                <w:sz w:val="24"/>
              </w:rPr>
              <w:t>预计</w:t>
            </w:r>
          </w:p>
          <w:p w:rsidR="0043083F" w:rsidRDefault="00ED0CC3">
            <w:pPr>
              <w:widowControl/>
              <w:spacing w:line="360" w:lineRule="auto"/>
              <w:jc w:val="center"/>
              <w:rPr>
                <w:rFonts w:eastAsia="仿宋_GB2312"/>
                <w:kern w:val="0"/>
                <w:sz w:val="24"/>
              </w:rPr>
            </w:pPr>
            <w:r>
              <w:rPr>
                <w:rFonts w:eastAsia="仿宋_GB2312"/>
                <w:kern w:val="0"/>
                <w:sz w:val="24"/>
              </w:rPr>
              <w:t>成</w:t>
            </w:r>
          </w:p>
          <w:p w:rsidR="0043083F" w:rsidRDefault="00ED0CC3">
            <w:pPr>
              <w:widowControl/>
              <w:spacing w:line="360" w:lineRule="auto"/>
              <w:jc w:val="center"/>
              <w:rPr>
                <w:rFonts w:eastAsia="仿宋_GB2312"/>
                <w:b/>
                <w:sz w:val="24"/>
                <w:szCs w:val="24"/>
              </w:rPr>
            </w:pPr>
            <w:r>
              <w:rPr>
                <w:rFonts w:eastAsia="仿宋_GB2312"/>
                <w:kern w:val="0"/>
                <w:sz w:val="24"/>
              </w:rPr>
              <w:t>本</w:t>
            </w:r>
          </w:p>
        </w:tc>
        <w:tc>
          <w:tcPr>
            <w:tcW w:w="3200" w:type="dxa"/>
            <w:tcBorders>
              <w:top w:val="single" w:sz="4" w:space="0" w:color="auto"/>
              <w:left w:val="single" w:sz="4" w:space="0" w:color="auto"/>
              <w:bottom w:val="single" w:sz="4" w:space="0" w:color="auto"/>
              <w:right w:val="single" w:sz="4" w:space="0" w:color="auto"/>
            </w:tcBorders>
            <w:vAlign w:val="center"/>
          </w:tcPr>
          <w:p w:rsidR="0043083F" w:rsidRDefault="00ED0CC3">
            <w:pPr>
              <w:widowControl/>
              <w:spacing w:line="360" w:lineRule="auto"/>
              <w:jc w:val="center"/>
              <w:rPr>
                <w:rFonts w:eastAsia="仿宋_GB2312"/>
                <w:kern w:val="0"/>
                <w:sz w:val="24"/>
                <w:szCs w:val="24"/>
              </w:rPr>
            </w:pPr>
            <w:r>
              <w:rPr>
                <w:rFonts w:eastAsia="仿宋_GB2312"/>
                <w:kern w:val="0"/>
                <w:sz w:val="24"/>
              </w:rPr>
              <w:t>材料费</w:t>
            </w:r>
          </w:p>
        </w:tc>
        <w:tc>
          <w:tcPr>
            <w:tcW w:w="2278" w:type="dxa"/>
            <w:tcBorders>
              <w:top w:val="single" w:sz="4" w:space="0" w:color="auto"/>
              <w:left w:val="single" w:sz="4" w:space="0" w:color="auto"/>
              <w:bottom w:val="single" w:sz="4" w:space="0" w:color="auto"/>
              <w:right w:val="single" w:sz="4" w:space="0" w:color="auto"/>
            </w:tcBorders>
            <w:vAlign w:val="center"/>
          </w:tcPr>
          <w:p w:rsidR="0043083F" w:rsidRDefault="0043083F">
            <w:pPr>
              <w:jc w:val="center"/>
              <w:rPr>
                <w:sz w:val="24"/>
                <w:szCs w:val="24"/>
              </w:rPr>
            </w:pPr>
          </w:p>
        </w:tc>
        <w:tc>
          <w:tcPr>
            <w:tcW w:w="2403" w:type="dxa"/>
            <w:tcBorders>
              <w:top w:val="single" w:sz="4" w:space="0" w:color="auto"/>
              <w:left w:val="single" w:sz="4" w:space="0" w:color="auto"/>
              <w:bottom w:val="single" w:sz="4" w:space="0" w:color="auto"/>
              <w:right w:val="single" w:sz="4" w:space="0" w:color="auto"/>
            </w:tcBorders>
            <w:vAlign w:val="center"/>
          </w:tcPr>
          <w:p w:rsidR="0043083F" w:rsidRDefault="0043083F">
            <w:pPr>
              <w:jc w:val="center"/>
              <w:rPr>
                <w:sz w:val="24"/>
                <w:szCs w:val="24"/>
              </w:rPr>
            </w:pPr>
          </w:p>
        </w:tc>
      </w:tr>
      <w:tr w:rsidR="0043083F">
        <w:tc>
          <w:tcPr>
            <w:tcW w:w="485" w:type="dxa"/>
            <w:vMerge/>
            <w:tcBorders>
              <w:top w:val="single" w:sz="4" w:space="0" w:color="auto"/>
              <w:left w:val="single" w:sz="4" w:space="0" w:color="auto"/>
              <w:bottom w:val="single" w:sz="4" w:space="0" w:color="auto"/>
              <w:right w:val="single" w:sz="4" w:space="0" w:color="auto"/>
            </w:tcBorders>
            <w:vAlign w:val="center"/>
          </w:tcPr>
          <w:p w:rsidR="0043083F" w:rsidRDefault="0043083F">
            <w:pPr>
              <w:widowControl/>
              <w:jc w:val="left"/>
              <w:rPr>
                <w:rFonts w:eastAsia="仿宋_GB2312"/>
                <w:b/>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tcPr>
          <w:p w:rsidR="0043083F" w:rsidRDefault="00ED0CC3">
            <w:pPr>
              <w:widowControl/>
              <w:spacing w:line="360" w:lineRule="auto"/>
              <w:jc w:val="center"/>
              <w:rPr>
                <w:rFonts w:eastAsia="仿宋_GB2312"/>
                <w:kern w:val="0"/>
                <w:sz w:val="24"/>
                <w:szCs w:val="24"/>
              </w:rPr>
            </w:pPr>
            <w:r>
              <w:rPr>
                <w:rFonts w:eastAsia="仿宋_GB2312"/>
                <w:kern w:val="0"/>
                <w:sz w:val="24"/>
              </w:rPr>
              <w:t>专用费</w:t>
            </w:r>
          </w:p>
        </w:tc>
        <w:tc>
          <w:tcPr>
            <w:tcW w:w="2278" w:type="dxa"/>
            <w:tcBorders>
              <w:top w:val="single" w:sz="4" w:space="0" w:color="auto"/>
              <w:left w:val="single" w:sz="4" w:space="0" w:color="auto"/>
              <w:bottom w:val="single" w:sz="4" w:space="0" w:color="auto"/>
              <w:right w:val="single" w:sz="4" w:space="0" w:color="auto"/>
            </w:tcBorders>
            <w:vAlign w:val="center"/>
          </w:tcPr>
          <w:p w:rsidR="0043083F" w:rsidRDefault="0043083F">
            <w:pPr>
              <w:jc w:val="center"/>
              <w:rPr>
                <w:sz w:val="24"/>
                <w:szCs w:val="24"/>
              </w:rPr>
            </w:pPr>
          </w:p>
        </w:tc>
        <w:tc>
          <w:tcPr>
            <w:tcW w:w="2403" w:type="dxa"/>
            <w:tcBorders>
              <w:top w:val="single" w:sz="4" w:space="0" w:color="auto"/>
              <w:left w:val="single" w:sz="4" w:space="0" w:color="auto"/>
              <w:bottom w:val="single" w:sz="4" w:space="0" w:color="auto"/>
              <w:right w:val="single" w:sz="4" w:space="0" w:color="auto"/>
            </w:tcBorders>
            <w:vAlign w:val="center"/>
          </w:tcPr>
          <w:p w:rsidR="0043083F" w:rsidRDefault="0043083F">
            <w:pPr>
              <w:jc w:val="center"/>
              <w:rPr>
                <w:sz w:val="24"/>
                <w:szCs w:val="24"/>
              </w:rPr>
            </w:pPr>
          </w:p>
        </w:tc>
      </w:tr>
      <w:tr w:rsidR="0043083F">
        <w:tc>
          <w:tcPr>
            <w:tcW w:w="485" w:type="dxa"/>
            <w:vMerge/>
            <w:tcBorders>
              <w:top w:val="single" w:sz="4" w:space="0" w:color="auto"/>
              <w:left w:val="single" w:sz="4" w:space="0" w:color="auto"/>
              <w:bottom w:val="single" w:sz="4" w:space="0" w:color="auto"/>
              <w:right w:val="single" w:sz="4" w:space="0" w:color="auto"/>
            </w:tcBorders>
            <w:vAlign w:val="center"/>
          </w:tcPr>
          <w:p w:rsidR="0043083F" w:rsidRDefault="0043083F">
            <w:pPr>
              <w:widowControl/>
              <w:jc w:val="left"/>
              <w:rPr>
                <w:rFonts w:eastAsia="仿宋_GB2312"/>
                <w:b/>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tcPr>
          <w:p w:rsidR="0043083F" w:rsidRDefault="00ED0CC3">
            <w:pPr>
              <w:widowControl/>
              <w:spacing w:line="360" w:lineRule="auto"/>
              <w:jc w:val="center"/>
              <w:rPr>
                <w:rFonts w:eastAsia="仿宋_GB2312"/>
                <w:kern w:val="0"/>
                <w:sz w:val="24"/>
                <w:szCs w:val="24"/>
              </w:rPr>
            </w:pPr>
            <w:r>
              <w:rPr>
                <w:rFonts w:eastAsia="仿宋_GB2312"/>
                <w:kern w:val="0"/>
                <w:sz w:val="24"/>
              </w:rPr>
              <w:t>外协费</w:t>
            </w:r>
          </w:p>
        </w:tc>
        <w:tc>
          <w:tcPr>
            <w:tcW w:w="2278" w:type="dxa"/>
            <w:tcBorders>
              <w:top w:val="single" w:sz="4" w:space="0" w:color="auto"/>
              <w:left w:val="single" w:sz="4" w:space="0" w:color="auto"/>
              <w:bottom w:val="single" w:sz="4" w:space="0" w:color="auto"/>
              <w:right w:val="single" w:sz="4" w:space="0" w:color="auto"/>
            </w:tcBorders>
            <w:vAlign w:val="center"/>
          </w:tcPr>
          <w:p w:rsidR="0043083F" w:rsidRDefault="0043083F">
            <w:pPr>
              <w:jc w:val="center"/>
              <w:rPr>
                <w:sz w:val="24"/>
                <w:szCs w:val="24"/>
              </w:rPr>
            </w:pPr>
          </w:p>
        </w:tc>
        <w:tc>
          <w:tcPr>
            <w:tcW w:w="2403" w:type="dxa"/>
            <w:tcBorders>
              <w:top w:val="single" w:sz="4" w:space="0" w:color="auto"/>
              <w:left w:val="single" w:sz="4" w:space="0" w:color="auto"/>
              <w:bottom w:val="single" w:sz="4" w:space="0" w:color="auto"/>
              <w:right w:val="single" w:sz="4" w:space="0" w:color="auto"/>
            </w:tcBorders>
            <w:vAlign w:val="center"/>
          </w:tcPr>
          <w:p w:rsidR="0043083F" w:rsidRDefault="0043083F">
            <w:pPr>
              <w:jc w:val="center"/>
              <w:rPr>
                <w:sz w:val="24"/>
                <w:szCs w:val="24"/>
              </w:rPr>
            </w:pPr>
          </w:p>
        </w:tc>
      </w:tr>
      <w:tr w:rsidR="0043083F">
        <w:tc>
          <w:tcPr>
            <w:tcW w:w="485" w:type="dxa"/>
            <w:vMerge/>
            <w:tcBorders>
              <w:top w:val="single" w:sz="4" w:space="0" w:color="auto"/>
              <w:left w:val="single" w:sz="4" w:space="0" w:color="auto"/>
              <w:bottom w:val="single" w:sz="4" w:space="0" w:color="auto"/>
              <w:right w:val="single" w:sz="4" w:space="0" w:color="auto"/>
            </w:tcBorders>
            <w:vAlign w:val="center"/>
          </w:tcPr>
          <w:p w:rsidR="0043083F" w:rsidRDefault="0043083F">
            <w:pPr>
              <w:widowControl/>
              <w:jc w:val="left"/>
              <w:rPr>
                <w:rFonts w:eastAsia="仿宋_GB2312"/>
                <w:b/>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tcPr>
          <w:p w:rsidR="0043083F" w:rsidRDefault="00ED0CC3">
            <w:pPr>
              <w:widowControl/>
              <w:spacing w:line="360" w:lineRule="auto"/>
              <w:jc w:val="center"/>
              <w:rPr>
                <w:rFonts w:eastAsia="仿宋_GB2312"/>
                <w:kern w:val="0"/>
                <w:sz w:val="24"/>
                <w:szCs w:val="24"/>
              </w:rPr>
            </w:pPr>
            <w:r>
              <w:rPr>
                <w:rFonts w:eastAsia="仿宋_GB2312" w:hint="eastAsia"/>
                <w:kern w:val="0"/>
                <w:sz w:val="24"/>
                <w:szCs w:val="24"/>
              </w:rPr>
              <w:t>燃料动力费</w:t>
            </w:r>
          </w:p>
        </w:tc>
        <w:tc>
          <w:tcPr>
            <w:tcW w:w="2278" w:type="dxa"/>
            <w:tcBorders>
              <w:top w:val="single" w:sz="4" w:space="0" w:color="auto"/>
              <w:left w:val="single" w:sz="4" w:space="0" w:color="auto"/>
              <w:bottom w:val="single" w:sz="4" w:space="0" w:color="auto"/>
              <w:right w:val="single" w:sz="4" w:space="0" w:color="auto"/>
            </w:tcBorders>
            <w:vAlign w:val="center"/>
          </w:tcPr>
          <w:p w:rsidR="0043083F" w:rsidRDefault="0043083F">
            <w:pPr>
              <w:jc w:val="center"/>
              <w:rPr>
                <w:sz w:val="24"/>
                <w:szCs w:val="24"/>
              </w:rPr>
            </w:pPr>
          </w:p>
        </w:tc>
        <w:tc>
          <w:tcPr>
            <w:tcW w:w="2403" w:type="dxa"/>
            <w:tcBorders>
              <w:top w:val="single" w:sz="4" w:space="0" w:color="auto"/>
              <w:left w:val="single" w:sz="4" w:space="0" w:color="auto"/>
              <w:bottom w:val="single" w:sz="4" w:space="0" w:color="auto"/>
              <w:right w:val="single" w:sz="4" w:space="0" w:color="auto"/>
            </w:tcBorders>
            <w:vAlign w:val="center"/>
          </w:tcPr>
          <w:p w:rsidR="0043083F" w:rsidRDefault="0043083F">
            <w:pPr>
              <w:jc w:val="center"/>
              <w:rPr>
                <w:sz w:val="24"/>
                <w:szCs w:val="24"/>
              </w:rPr>
            </w:pPr>
          </w:p>
        </w:tc>
      </w:tr>
      <w:tr w:rsidR="0043083F">
        <w:tc>
          <w:tcPr>
            <w:tcW w:w="485" w:type="dxa"/>
            <w:vMerge/>
            <w:tcBorders>
              <w:top w:val="single" w:sz="4" w:space="0" w:color="auto"/>
              <w:left w:val="single" w:sz="4" w:space="0" w:color="auto"/>
              <w:bottom w:val="single" w:sz="4" w:space="0" w:color="auto"/>
              <w:right w:val="single" w:sz="4" w:space="0" w:color="auto"/>
            </w:tcBorders>
            <w:vAlign w:val="center"/>
          </w:tcPr>
          <w:p w:rsidR="0043083F" w:rsidRDefault="0043083F">
            <w:pPr>
              <w:widowControl/>
              <w:jc w:val="left"/>
              <w:rPr>
                <w:rFonts w:eastAsia="仿宋_GB2312"/>
                <w:b/>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tcPr>
          <w:p w:rsidR="0043083F" w:rsidRDefault="00ED0CC3">
            <w:pPr>
              <w:widowControl/>
              <w:spacing w:line="360" w:lineRule="auto"/>
              <w:jc w:val="center"/>
              <w:rPr>
                <w:rFonts w:eastAsia="仿宋_GB2312"/>
                <w:kern w:val="0"/>
                <w:sz w:val="24"/>
                <w:szCs w:val="24"/>
              </w:rPr>
            </w:pPr>
            <w:r>
              <w:rPr>
                <w:rFonts w:eastAsia="仿宋_GB2312" w:hint="eastAsia"/>
                <w:kern w:val="0"/>
                <w:sz w:val="24"/>
              </w:rPr>
              <w:t>事务费</w:t>
            </w:r>
          </w:p>
        </w:tc>
        <w:tc>
          <w:tcPr>
            <w:tcW w:w="2278" w:type="dxa"/>
            <w:tcBorders>
              <w:top w:val="single" w:sz="4" w:space="0" w:color="auto"/>
              <w:left w:val="single" w:sz="4" w:space="0" w:color="auto"/>
              <w:bottom w:val="single" w:sz="4" w:space="0" w:color="auto"/>
              <w:right w:val="single" w:sz="4" w:space="0" w:color="auto"/>
            </w:tcBorders>
            <w:vAlign w:val="center"/>
          </w:tcPr>
          <w:p w:rsidR="0043083F" w:rsidRDefault="0043083F">
            <w:pPr>
              <w:jc w:val="center"/>
              <w:rPr>
                <w:sz w:val="24"/>
                <w:szCs w:val="24"/>
              </w:rPr>
            </w:pPr>
          </w:p>
        </w:tc>
        <w:tc>
          <w:tcPr>
            <w:tcW w:w="2403" w:type="dxa"/>
            <w:tcBorders>
              <w:top w:val="single" w:sz="4" w:space="0" w:color="auto"/>
              <w:left w:val="single" w:sz="4" w:space="0" w:color="auto"/>
              <w:bottom w:val="single" w:sz="4" w:space="0" w:color="auto"/>
              <w:right w:val="single" w:sz="4" w:space="0" w:color="auto"/>
            </w:tcBorders>
            <w:vAlign w:val="center"/>
          </w:tcPr>
          <w:p w:rsidR="0043083F" w:rsidRDefault="0043083F">
            <w:pPr>
              <w:jc w:val="center"/>
              <w:rPr>
                <w:sz w:val="24"/>
                <w:szCs w:val="24"/>
              </w:rPr>
            </w:pPr>
          </w:p>
        </w:tc>
      </w:tr>
      <w:tr w:rsidR="0043083F">
        <w:tc>
          <w:tcPr>
            <w:tcW w:w="485" w:type="dxa"/>
            <w:vMerge/>
            <w:tcBorders>
              <w:top w:val="single" w:sz="4" w:space="0" w:color="auto"/>
              <w:left w:val="single" w:sz="4" w:space="0" w:color="auto"/>
              <w:bottom w:val="single" w:sz="4" w:space="0" w:color="auto"/>
              <w:right w:val="single" w:sz="4" w:space="0" w:color="auto"/>
            </w:tcBorders>
            <w:vAlign w:val="center"/>
          </w:tcPr>
          <w:p w:rsidR="0043083F" w:rsidRDefault="0043083F">
            <w:pPr>
              <w:widowControl/>
              <w:jc w:val="left"/>
              <w:rPr>
                <w:rFonts w:eastAsia="仿宋_GB2312"/>
                <w:b/>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tcPr>
          <w:p w:rsidR="0043083F" w:rsidRDefault="00ED0CC3">
            <w:pPr>
              <w:widowControl/>
              <w:spacing w:line="360" w:lineRule="auto"/>
              <w:jc w:val="center"/>
              <w:rPr>
                <w:rFonts w:eastAsia="仿宋_GB2312"/>
                <w:kern w:val="0"/>
                <w:sz w:val="24"/>
                <w:szCs w:val="24"/>
              </w:rPr>
            </w:pPr>
            <w:r>
              <w:rPr>
                <w:rFonts w:eastAsia="仿宋_GB2312"/>
                <w:kern w:val="0"/>
                <w:sz w:val="24"/>
              </w:rPr>
              <w:t>固定资产</w:t>
            </w:r>
            <w:r>
              <w:rPr>
                <w:rFonts w:eastAsia="仿宋_GB2312" w:hint="eastAsia"/>
                <w:kern w:val="0"/>
                <w:sz w:val="24"/>
              </w:rPr>
              <w:t>折旧</w:t>
            </w:r>
            <w:r>
              <w:rPr>
                <w:rFonts w:eastAsia="仿宋_GB2312"/>
                <w:kern w:val="0"/>
                <w:sz w:val="24"/>
              </w:rPr>
              <w:t>费</w:t>
            </w:r>
          </w:p>
        </w:tc>
        <w:tc>
          <w:tcPr>
            <w:tcW w:w="2278" w:type="dxa"/>
            <w:tcBorders>
              <w:top w:val="single" w:sz="4" w:space="0" w:color="auto"/>
              <w:left w:val="single" w:sz="4" w:space="0" w:color="auto"/>
              <w:bottom w:val="single" w:sz="4" w:space="0" w:color="auto"/>
              <w:right w:val="single" w:sz="4" w:space="0" w:color="auto"/>
            </w:tcBorders>
            <w:vAlign w:val="center"/>
          </w:tcPr>
          <w:p w:rsidR="0043083F" w:rsidRDefault="0043083F">
            <w:pPr>
              <w:jc w:val="center"/>
              <w:rPr>
                <w:color w:val="000000"/>
                <w:sz w:val="24"/>
                <w:szCs w:val="24"/>
              </w:rPr>
            </w:pPr>
          </w:p>
        </w:tc>
        <w:tc>
          <w:tcPr>
            <w:tcW w:w="2403" w:type="dxa"/>
            <w:tcBorders>
              <w:top w:val="single" w:sz="4" w:space="0" w:color="auto"/>
              <w:left w:val="single" w:sz="4" w:space="0" w:color="auto"/>
              <w:bottom w:val="single" w:sz="4" w:space="0" w:color="auto"/>
              <w:right w:val="single" w:sz="4" w:space="0" w:color="auto"/>
            </w:tcBorders>
            <w:vAlign w:val="center"/>
          </w:tcPr>
          <w:p w:rsidR="0043083F" w:rsidRDefault="0043083F">
            <w:pPr>
              <w:jc w:val="center"/>
              <w:rPr>
                <w:sz w:val="24"/>
                <w:szCs w:val="24"/>
              </w:rPr>
            </w:pPr>
          </w:p>
        </w:tc>
      </w:tr>
      <w:tr w:rsidR="0043083F">
        <w:tc>
          <w:tcPr>
            <w:tcW w:w="485" w:type="dxa"/>
            <w:vMerge/>
            <w:tcBorders>
              <w:top w:val="single" w:sz="4" w:space="0" w:color="auto"/>
              <w:left w:val="single" w:sz="4" w:space="0" w:color="auto"/>
              <w:bottom w:val="single" w:sz="4" w:space="0" w:color="auto"/>
              <w:right w:val="single" w:sz="4" w:space="0" w:color="auto"/>
            </w:tcBorders>
            <w:vAlign w:val="center"/>
          </w:tcPr>
          <w:p w:rsidR="0043083F" w:rsidRDefault="0043083F">
            <w:pPr>
              <w:widowControl/>
              <w:jc w:val="left"/>
              <w:rPr>
                <w:rFonts w:eastAsia="仿宋_GB2312"/>
                <w:b/>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tcPr>
          <w:p w:rsidR="0043083F" w:rsidRDefault="00ED0CC3">
            <w:pPr>
              <w:widowControl/>
              <w:spacing w:line="360" w:lineRule="auto"/>
              <w:jc w:val="center"/>
              <w:rPr>
                <w:rFonts w:eastAsia="仿宋_GB2312"/>
                <w:kern w:val="0"/>
                <w:sz w:val="24"/>
                <w:szCs w:val="24"/>
              </w:rPr>
            </w:pPr>
            <w:r>
              <w:rPr>
                <w:rFonts w:eastAsia="仿宋_GB2312"/>
                <w:kern w:val="0"/>
                <w:sz w:val="24"/>
              </w:rPr>
              <w:t>管理费</w:t>
            </w:r>
          </w:p>
        </w:tc>
        <w:tc>
          <w:tcPr>
            <w:tcW w:w="2278" w:type="dxa"/>
            <w:tcBorders>
              <w:top w:val="single" w:sz="4" w:space="0" w:color="auto"/>
              <w:left w:val="single" w:sz="4" w:space="0" w:color="auto"/>
              <w:bottom w:val="single" w:sz="4" w:space="0" w:color="auto"/>
              <w:right w:val="single" w:sz="4" w:space="0" w:color="auto"/>
            </w:tcBorders>
            <w:vAlign w:val="center"/>
          </w:tcPr>
          <w:p w:rsidR="0043083F" w:rsidRDefault="0043083F">
            <w:pPr>
              <w:jc w:val="center"/>
              <w:rPr>
                <w:color w:val="000000"/>
                <w:sz w:val="24"/>
                <w:szCs w:val="24"/>
              </w:rPr>
            </w:pPr>
          </w:p>
        </w:tc>
        <w:tc>
          <w:tcPr>
            <w:tcW w:w="2403" w:type="dxa"/>
            <w:tcBorders>
              <w:top w:val="single" w:sz="4" w:space="0" w:color="auto"/>
              <w:left w:val="single" w:sz="4" w:space="0" w:color="auto"/>
              <w:bottom w:val="single" w:sz="4" w:space="0" w:color="auto"/>
              <w:right w:val="single" w:sz="4" w:space="0" w:color="auto"/>
            </w:tcBorders>
            <w:vAlign w:val="center"/>
          </w:tcPr>
          <w:p w:rsidR="0043083F" w:rsidRDefault="0043083F">
            <w:pPr>
              <w:jc w:val="center"/>
              <w:rPr>
                <w:sz w:val="24"/>
                <w:szCs w:val="24"/>
              </w:rPr>
            </w:pPr>
          </w:p>
        </w:tc>
      </w:tr>
      <w:tr w:rsidR="0043083F">
        <w:tc>
          <w:tcPr>
            <w:tcW w:w="485" w:type="dxa"/>
            <w:vMerge/>
            <w:tcBorders>
              <w:top w:val="single" w:sz="4" w:space="0" w:color="auto"/>
              <w:left w:val="single" w:sz="4" w:space="0" w:color="auto"/>
              <w:bottom w:val="single" w:sz="4" w:space="0" w:color="auto"/>
              <w:right w:val="single" w:sz="4" w:space="0" w:color="auto"/>
            </w:tcBorders>
            <w:vAlign w:val="center"/>
          </w:tcPr>
          <w:p w:rsidR="0043083F" w:rsidRDefault="0043083F">
            <w:pPr>
              <w:widowControl/>
              <w:jc w:val="left"/>
              <w:rPr>
                <w:rFonts w:eastAsia="仿宋_GB2312"/>
                <w:b/>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tcPr>
          <w:p w:rsidR="0043083F" w:rsidRDefault="00ED0CC3">
            <w:pPr>
              <w:widowControl/>
              <w:spacing w:line="360" w:lineRule="auto"/>
              <w:jc w:val="center"/>
              <w:rPr>
                <w:rFonts w:eastAsia="仿宋_GB2312"/>
                <w:kern w:val="0"/>
                <w:sz w:val="24"/>
                <w:szCs w:val="24"/>
              </w:rPr>
            </w:pPr>
            <w:r>
              <w:rPr>
                <w:rFonts w:eastAsia="仿宋_GB2312"/>
                <w:kern w:val="0"/>
                <w:sz w:val="24"/>
              </w:rPr>
              <w:t>工资</w:t>
            </w:r>
            <w:r>
              <w:rPr>
                <w:rFonts w:eastAsia="仿宋_GB2312" w:hint="eastAsia"/>
                <w:kern w:val="0"/>
                <w:sz w:val="24"/>
              </w:rPr>
              <w:t>及劳务</w:t>
            </w:r>
            <w:r>
              <w:rPr>
                <w:rFonts w:eastAsia="仿宋_GB2312"/>
                <w:kern w:val="0"/>
                <w:sz w:val="24"/>
              </w:rPr>
              <w:t>费</w:t>
            </w:r>
          </w:p>
        </w:tc>
        <w:tc>
          <w:tcPr>
            <w:tcW w:w="2278" w:type="dxa"/>
            <w:tcBorders>
              <w:top w:val="single" w:sz="4" w:space="0" w:color="auto"/>
              <w:left w:val="single" w:sz="4" w:space="0" w:color="auto"/>
              <w:bottom w:val="single" w:sz="4" w:space="0" w:color="auto"/>
              <w:right w:val="single" w:sz="4" w:space="0" w:color="auto"/>
            </w:tcBorders>
            <w:vAlign w:val="center"/>
          </w:tcPr>
          <w:p w:rsidR="0043083F" w:rsidRDefault="0043083F">
            <w:pPr>
              <w:jc w:val="center"/>
              <w:rPr>
                <w:color w:val="000000"/>
                <w:sz w:val="24"/>
                <w:szCs w:val="24"/>
              </w:rPr>
            </w:pPr>
          </w:p>
        </w:tc>
        <w:tc>
          <w:tcPr>
            <w:tcW w:w="2403" w:type="dxa"/>
            <w:tcBorders>
              <w:top w:val="single" w:sz="4" w:space="0" w:color="auto"/>
              <w:left w:val="single" w:sz="4" w:space="0" w:color="auto"/>
              <w:bottom w:val="single" w:sz="4" w:space="0" w:color="auto"/>
              <w:right w:val="single" w:sz="4" w:space="0" w:color="auto"/>
            </w:tcBorders>
            <w:vAlign w:val="center"/>
          </w:tcPr>
          <w:p w:rsidR="0043083F" w:rsidRDefault="0043083F">
            <w:pPr>
              <w:jc w:val="center"/>
              <w:rPr>
                <w:sz w:val="24"/>
                <w:szCs w:val="24"/>
              </w:rPr>
            </w:pPr>
          </w:p>
        </w:tc>
      </w:tr>
      <w:tr w:rsidR="0043083F">
        <w:tc>
          <w:tcPr>
            <w:tcW w:w="3685" w:type="dxa"/>
            <w:gridSpan w:val="2"/>
            <w:tcBorders>
              <w:top w:val="single" w:sz="4" w:space="0" w:color="auto"/>
              <w:left w:val="single" w:sz="4" w:space="0" w:color="auto"/>
              <w:bottom w:val="single" w:sz="4" w:space="0" w:color="auto"/>
              <w:right w:val="single" w:sz="4" w:space="0" w:color="auto"/>
            </w:tcBorders>
          </w:tcPr>
          <w:p w:rsidR="0043083F" w:rsidRDefault="00ED0CC3">
            <w:pPr>
              <w:widowControl/>
              <w:spacing w:line="360" w:lineRule="auto"/>
              <w:jc w:val="center"/>
              <w:rPr>
                <w:rFonts w:eastAsia="仿宋_GB2312"/>
                <w:kern w:val="0"/>
                <w:sz w:val="24"/>
                <w:szCs w:val="24"/>
              </w:rPr>
            </w:pPr>
            <w:r>
              <w:rPr>
                <w:rFonts w:eastAsia="仿宋_GB2312"/>
                <w:kern w:val="0"/>
                <w:sz w:val="24"/>
              </w:rPr>
              <w:t xml:space="preserve">    </w:t>
            </w:r>
            <w:r>
              <w:rPr>
                <w:rFonts w:eastAsia="仿宋_GB2312"/>
                <w:kern w:val="0"/>
                <w:sz w:val="24"/>
              </w:rPr>
              <w:t>收</w:t>
            </w:r>
            <w:r>
              <w:rPr>
                <w:rFonts w:eastAsia="仿宋_GB2312"/>
                <w:kern w:val="0"/>
                <w:sz w:val="24"/>
              </w:rPr>
              <w:t xml:space="preserve">  </w:t>
            </w:r>
            <w:r>
              <w:rPr>
                <w:rFonts w:eastAsia="仿宋_GB2312"/>
                <w:kern w:val="0"/>
                <w:sz w:val="24"/>
              </w:rPr>
              <w:t>益</w:t>
            </w:r>
          </w:p>
        </w:tc>
        <w:tc>
          <w:tcPr>
            <w:tcW w:w="2278" w:type="dxa"/>
            <w:tcBorders>
              <w:top w:val="single" w:sz="4" w:space="0" w:color="auto"/>
              <w:left w:val="single" w:sz="4" w:space="0" w:color="auto"/>
              <w:bottom w:val="single" w:sz="4" w:space="0" w:color="auto"/>
              <w:right w:val="single" w:sz="4" w:space="0" w:color="auto"/>
            </w:tcBorders>
          </w:tcPr>
          <w:p w:rsidR="0043083F" w:rsidRDefault="0043083F">
            <w:pPr>
              <w:spacing w:line="360" w:lineRule="auto"/>
              <w:jc w:val="center"/>
              <w:rPr>
                <w:sz w:val="24"/>
                <w:szCs w:val="24"/>
              </w:rPr>
            </w:pPr>
          </w:p>
        </w:tc>
        <w:tc>
          <w:tcPr>
            <w:tcW w:w="2403" w:type="dxa"/>
            <w:tcBorders>
              <w:top w:val="single" w:sz="4" w:space="0" w:color="auto"/>
              <w:left w:val="single" w:sz="4" w:space="0" w:color="auto"/>
              <w:bottom w:val="single" w:sz="4" w:space="0" w:color="auto"/>
              <w:right w:val="single" w:sz="4" w:space="0" w:color="auto"/>
            </w:tcBorders>
          </w:tcPr>
          <w:p w:rsidR="0043083F" w:rsidRDefault="0043083F">
            <w:pPr>
              <w:spacing w:line="360" w:lineRule="auto"/>
              <w:jc w:val="center"/>
              <w:rPr>
                <w:sz w:val="24"/>
                <w:szCs w:val="24"/>
              </w:rPr>
            </w:pPr>
          </w:p>
        </w:tc>
      </w:tr>
      <w:tr w:rsidR="0043083F">
        <w:tc>
          <w:tcPr>
            <w:tcW w:w="3685" w:type="dxa"/>
            <w:gridSpan w:val="2"/>
            <w:tcBorders>
              <w:top w:val="single" w:sz="4" w:space="0" w:color="auto"/>
              <w:left w:val="single" w:sz="4" w:space="0" w:color="auto"/>
              <w:bottom w:val="single" w:sz="4" w:space="0" w:color="auto"/>
              <w:right w:val="single" w:sz="4" w:space="0" w:color="auto"/>
            </w:tcBorders>
          </w:tcPr>
          <w:p w:rsidR="0043083F" w:rsidRDefault="00ED0CC3">
            <w:pPr>
              <w:widowControl/>
              <w:spacing w:line="360" w:lineRule="auto"/>
              <w:jc w:val="center"/>
              <w:rPr>
                <w:rFonts w:eastAsia="仿宋_GB2312"/>
                <w:kern w:val="0"/>
                <w:sz w:val="24"/>
                <w:szCs w:val="24"/>
              </w:rPr>
            </w:pPr>
            <w:r>
              <w:rPr>
                <w:rFonts w:eastAsia="仿宋_GB2312"/>
                <w:kern w:val="0"/>
                <w:sz w:val="24"/>
              </w:rPr>
              <w:t xml:space="preserve">    </w:t>
            </w:r>
            <w:r>
              <w:rPr>
                <w:rFonts w:eastAsia="仿宋_GB2312"/>
                <w:kern w:val="0"/>
                <w:sz w:val="24"/>
              </w:rPr>
              <w:t>不可预见费</w:t>
            </w:r>
          </w:p>
        </w:tc>
        <w:tc>
          <w:tcPr>
            <w:tcW w:w="2278" w:type="dxa"/>
            <w:tcBorders>
              <w:top w:val="single" w:sz="4" w:space="0" w:color="auto"/>
              <w:left w:val="single" w:sz="4" w:space="0" w:color="auto"/>
              <w:bottom w:val="single" w:sz="4" w:space="0" w:color="auto"/>
              <w:right w:val="single" w:sz="4" w:space="0" w:color="auto"/>
            </w:tcBorders>
          </w:tcPr>
          <w:p w:rsidR="0043083F" w:rsidRDefault="0043083F">
            <w:pPr>
              <w:spacing w:line="360" w:lineRule="auto"/>
              <w:jc w:val="center"/>
              <w:rPr>
                <w:sz w:val="24"/>
                <w:szCs w:val="24"/>
              </w:rPr>
            </w:pPr>
          </w:p>
        </w:tc>
        <w:tc>
          <w:tcPr>
            <w:tcW w:w="2403" w:type="dxa"/>
            <w:tcBorders>
              <w:top w:val="single" w:sz="4" w:space="0" w:color="auto"/>
              <w:left w:val="single" w:sz="4" w:space="0" w:color="auto"/>
              <w:bottom w:val="single" w:sz="4" w:space="0" w:color="auto"/>
              <w:right w:val="single" w:sz="4" w:space="0" w:color="auto"/>
            </w:tcBorders>
          </w:tcPr>
          <w:p w:rsidR="0043083F" w:rsidRDefault="0043083F">
            <w:pPr>
              <w:spacing w:line="360" w:lineRule="auto"/>
              <w:jc w:val="center"/>
              <w:rPr>
                <w:sz w:val="24"/>
                <w:szCs w:val="24"/>
              </w:rPr>
            </w:pPr>
          </w:p>
        </w:tc>
      </w:tr>
      <w:tr w:rsidR="0043083F">
        <w:tc>
          <w:tcPr>
            <w:tcW w:w="3685" w:type="dxa"/>
            <w:gridSpan w:val="2"/>
            <w:tcBorders>
              <w:top w:val="single" w:sz="4" w:space="0" w:color="auto"/>
              <w:left w:val="single" w:sz="4" w:space="0" w:color="auto"/>
              <w:bottom w:val="single" w:sz="4" w:space="0" w:color="auto"/>
              <w:right w:val="single" w:sz="4" w:space="0" w:color="auto"/>
            </w:tcBorders>
          </w:tcPr>
          <w:p w:rsidR="0043083F" w:rsidRDefault="00ED0CC3">
            <w:pPr>
              <w:widowControl/>
              <w:spacing w:line="360" w:lineRule="auto"/>
              <w:jc w:val="center"/>
              <w:rPr>
                <w:rFonts w:eastAsia="黑体"/>
                <w:kern w:val="0"/>
                <w:sz w:val="24"/>
                <w:szCs w:val="24"/>
              </w:rPr>
            </w:pPr>
            <w:r>
              <w:rPr>
                <w:rFonts w:eastAsia="黑体"/>
                <w:kern w:val="0"/>
                <w:sz w:val="24"/>
              </w:rPr>
              <w:t xml:space="preserve">   </w:t>
            </w:r>
            <w:r>
              <w:rPr>
                <w:rFonts w:eastAsia="黑体"/>
                <w:kern w:val="0"/>
                <w:sz w:val="24"/>
              </w:rPr>
              <w:t>合</w:t>
            </w:r>
            <w:r>
              <w:rPr>
                <w:rFonts w:eastAsia="黑体"/>
                <w:kern w:val="0"/>
                <w:sz w:val="24"/>
              </w:rPr>
              <w:t xml:space="preserve">  </w:t>
            </w:r>
            <w:r>
              <w:rPr>
                <w:rFonts w:eastAsia="黑体"/>
                <w:kern w:val="0"/>
                <w:sz w:val="24"/>
              </w:rPr>
              <w:t>计</w:t>
            </w:r>
          </w:p>
        </w:tc>
        <w:tc>
          <w:tcPr>
            <w:tcW w:w="2278" w:type="dxa"/>
            <w:tcBorders>
              <w:top w:val="single" w:sz="4" w:space="0" w:color="auto"/>
              <w:left w:val="single" w:sz="4" w:space="0" w:color="auto"/>
              <w:bottom w:val="single" w:sz="4" w:space="0" w:color="auto"/>
              <w:right w:val="single" w:sz="4" w:space="0" w:color="auto"/>
            </w:tcBorders>
          </w:tcPr>
          <w:p w:rsidR="0043083F" w:rsidRDefault="0043083F">
            <w:pPr>
              <w:spacing w:line="360" w:lineRule="auto"/>
              <w:jc w:val="center"/>
              <w:rPr>
                <w:rFonts w:eastAsia="黑体"/>
                <w:sz w:val="24"/>
                <w:szCs w:val="24"/>
              </w:rPr>
            </w:pPr>
          </w:p>
        </w:tc>
        <w:tc>
          <w:tcPr>
            <w:tcW w:w="2403" w:type="dxa"/>
            <w:tcBorders>
              <w:top w:val="single" w:sz="4" w:space="0" w:color="auto"/>
              <w:left w:val="single" w:sz="4" w:space="0" w:color="auto"/>
              <w:bottom w:val="single" w:sz="4" w:space="0" w:color="auto"/>
              <w:right w:val="single" w:sz="4" w:space="0" w:color="auto"/>
            </w:tcBorders>
          </w:tcPr>
          <w:p w:rsidR="0043083F" w:rsidRDefault="00ED0CC3">
            <w:pPr>
              <w:spacing w:line="360" w:lineRule="auto"/>
              <w:jc w:val="center"/>
              <w:rPr>
                <w:rFonts w:eastAsia="仿宋_GB2312"/>
                <w:sz w:val="24"/>
                <w:szCs w:val="24"/>
              </w:rPr>
            </w:pPr>
            <w:r>
              <w:rPr>
                <w:rFonts w:eastAsia="仿宋_GB2312"/>
                <w:sz w:val="24"/>
              </w:rPr>
              <w:t>100%</w:t>
            </w:r>
          </w:p>
        </w:tc>
      </w:tr>
    </w:tbl>
    <w:p w:rsidR="0043083F" w:rsidRDefault="00ED0CC3">
      <w:pPr>
        <w:adjustRightInd w:val="0"/>
        <w:snapToGrid w:val="0"/>
        <w:spacing w:line="460" w:lineRule="exact"/>
        <w:ind w:firstLineChars="200" w:firstLine="560"/>
        <w:rPr>
          <w:rFonts w:eastAsia="楷体_GB2312"/>
          <w:color w:val="FF0000"/>
          <w:sz w:val="28"/>
          <w:szCs w:val="28"/>
        </w:rPr>
      </w:pPr>
      <w:r>
        <w:rPr>
          <w:rFonts w:eastAsia="黑体"/>
          <w:sz w:val="28"/>
          <w:szCs w:val="28"/>
        </w:rPr>
        <w:t>六、概算编制说明</w:t>
      </w:r>
    </w:p>
    <w:p w:rsidR="0043083F" w:rsidRDefault="00ED0CC3">
      <w:pPr>
        <w:adjustRightInd w:val="0"/>
        <w:snapToGrid w:val="0"/>
        <w:spacing w:line="460" w:lineRule="exact"/>
        <w:ind w:firstLineChars="200" w:firstLine="560"/>
        <w:rPr>
          <w:rFonts w:eastAsia="楷体_GB2312"/>
          <w:sz w:val="28"/>
          <w:szCs w:val="28"/>
        </w:rPr>
      </w:pPr>
      <w:r>
        <w:rPr>
          <w:rFonts w:eastAsia="楷体_GB2312" w:hint="eastAsia"/>
          <w:sz w:val="28"/>
          <w:szCs w:val="28"/>
        </w:rPr>
        <w:t>（一）</w:t>
      </w:r>
      <w:r>
        <w:rPr>
          <w:rFonts w:eastAsia="楷体_GB2312"/>
          <w:sz w:val="28"/>
          <w:szCs w:val="28"/>
        </w:rPr>
        <w:t>材料费</w:t>
      </w:r>
    </w:p>
    <w:p w:rsidR="0043083F" w:rsidRDefault="00ED0CC3">
      <w:pPr>
        <w:adjustRightInd w:val="0"/>
        <w:snapToGrid w:val="0"/>
        <w:spacing w:line="460" w:lineRule="exact"/>
        <w:ind w:firstLineChars="200" w:firstLine="560"/>
        <w:rPr>
          <w:rFonts w:eastAsia="仿宋_GB2312"/>
          <w:sz w:val="28"/>
          <w:szCs w:val="28"/>
        </w:rPr>
      </w:pPr>
      <w:r>
        <w:rPr>
          <w:rFonts w:eastAsia="仿宋_GB2312" w:hint="eastAsia"/>
          <w:sz w:val="28"/>
          <w:szCs w:val="28"/>
        </w:rPr>
        <w:t>指在项目研究、试制过程中，必须使用的各种外购原材料、辅助材料、成品（含嵌入式软件）、半成品、存储器、元器件、</w:t>
      </w:r>
      <w:proofErr w:type="gramStart"/>
      <w:r>
        <w:rPr>
          <w:rFonts w:eastAsia="仿宋_GB2312" w:hint="eastAsia"/>
          <w:sz w:val="28"/>
          <w:szCs w:val="28"/>
        </w:rPr>
        <w:t>陪试品</w:t>
      </w:r>
      <w:proofErr w:type="gramEnd"/>
      <w:r>
        <w:rPr>
          <w:rFonts w:eastAsia="仿宋_GB2312" w:hint="eastAsia"/>
          <w:sz w:val="28"/>
          <w:szCs w:val="28"/>
        </w:rPr>
        <w:t>和专用低值易耗品等所需</w:t>
      </w:r>
      <w:r>
        <w:rPr>
          <w:rFonts w:eastAsia="仿宋_GB2312" w:hint="eastAsia"/>
          <w:sz w:val="28"/>
          <w:szCs w:val="28"/>
        </w:rPr>
        <w:lastRenderedPageBreak/>
        <w:t>费用，包括购买价款及运输、保险、装卸、筛选、整理、质保、废品损失等费用，以及相关税费。计算材料费时，可适当</w:t>
      </w:r>
      <w:proofErr w:type="gramStart"/>
      <w:r>
        <w:rPr>
          <w:rFonts w:eastAsia="仿宋_GB2312" w:hint="eastAsia"/>
          <w:sz w:val="28"/>
          <w:szCs w:val="28"/>
        </w:rPr>
        <w:t>考虑受</w:t>
      </w:r>
      <w:proofErr w:type="gramEnd"/>
      <w:r>
        <w:rPr>
          <w:rFonts w:eastAsia="仿宋_GB2312" w:hint="eastAsia"/>
          <w:sz w:val="28"/>
          <w:szCs w:val="28"/>
        </w:rPr>
        <w:t>订货起点限制所增加并且应在该项目科研经费中分担的费用。</w:t>
      </w:r>
    </w:p>
    <w:p w:rsidR="0043083F" w:rsidRDefault="00ED0CC3">
      <w:pPr>
        <w:adjustRightInd w:val="0"/>
        <w:snapToGrid w:val="0"/>
        <w:spacing w:line="460" w:lineRule="exact"/>
        <w:ind w:firstLineChars="200" w:firstLine="560"/>
        <w:rPr>
          <w:rFonts w:eastAsia="仿宋_GB2312"/>
          <w:sz w:val="28"/>
          <w:szCs w:val="28"/>
        </w:rPr>
      </w:pPr>
      <w:r>
        <w:rPr>
          <w:rFonts w:eastAsia="仿宋_GB2312"/>
          <w:sz w:val="28"/>
          <w:szCs w:val="28"/>
        </w:rPr>
        <w:t>本</w:t>
      </w:r>
      <w:r w:rsidR="00D7728A">
        <w:rPr>
          <w:rFonts w:eastAsia="仿宋_GB2312"/>
          <w:sz w:val="28"/>
          <w:szCs w:val="28"/>
        </w:rPr>
        <w:t>项目</w:t>
      </w:r>
      <w:r>
        <w:rPr>
          <w:rFonts w:eastAsia="仿宋_GB2312"/>
          <w:sz w:val="28"/>
          <w:szCs w:val="28"/>
        </w:rPr>
        <w:t>材料费预算</w:t>
      </w:r>
      <w:r>
        <w:rPr>
          <w:rFonts w:eastAsia="仿宋_GB2312"/>
          <w:sz w:val="28"/>
          <w:szCs w:val="28"/>
        </w:rPr>
        <w:t>××</w:t>
      </w:r>
      <w:r>
        <w:rPr>
          <w:rFonts w:eastAsia="仿宋_GB2312"/>
          <w:sz w:val="28"/>
          <w:szCs w:val="28"/>
        </w:rPr>
        <w:t>万元。</w:t>
      </w:r>
    </w:p>
    <w:p w:rsidR="0043083F" w:rsidRDefault="0043083F">
      <w:pPr>
        <w:adjustRightInd w:val="0"/>
        <w:snapToGrid w:val="0"/>
        <w:spacing w:line="460" w:lineRule="exact"/>
        <w:ind w:firstLineChars="200" w:firstLine="560"/>
        <w:rPr>
          <w:rFonts w:eastAsia="仿宋_GB2312"/>
          <w:sz w:val="28"/>
          <w:szCs w:val="28"/>
        </w:rPr>
      </w:pPr>
    </w:p>
    <w:p w:rsidR="0043083F" w:rsidRDefault="00ED0CC3">
      <w:pPr>
        <w:adjustRightInd w:val="0"/>
        <w:snapToGrid w:val="0"/>
        <w:spacing w:line="460" w:lineRule="exact"/>
        <w:ind w:firstLineChars="200" w:firstLine="560"/>
        <w:rPr>
          <w:rFonts w:eastAsia="仿宋_GB2312"/>
          <w:sz w:val="28"/>
          <w:szCs w:val="28"/>
        </w:rPr>
      </w:pPr>
      <w:r>
        <w:rPr>
          <w:rFonts w:eastAsia="仿宋_GB2312"/>
          <w:sz w:val="28"/>
          <w:szCs w:val="28"/>
        </w:rPr>
        <w:t>1.</w:t>
      </w:r>
      <w:r>
        <w:rPr>
          <w:rFonts w:eastAsia="仿宋_GB2312"/>
          <w:sz w:val="28"/>
          <w:szCs w:val="28"/>
        </w:rPr>
        <w:t>测算依据</w:t>
      </w:r>
    </w:p>
    <w:p w:rsidR="0043083F" w:rsidRDefault="00ED0CC3">
      <w:pPr>
        <w:adjustRightInd w:val="0"/>
        <w:snapToGrid w:val="0"/>
        <w:spacing w:line="460" w:lineRule="exact"/>
        <w:ind w:firstLineChars="200" w:firstLine="560"/>
        <w:rPr>
          <w:rFonts w:eastAsia="仿宋_GB2312"/>
          <w:sz w:val="28"/>
          <w:szCs w:val="28"/>
        </w:rPr>
      </w:pPr>
      <w:r>
        <w:rPr>
          <w:rFonts w:eastAsia="仿宋_GB2312"/>
          <w:sz w:val="28"/>
          <w:szCs w:val="28"/>
        </w:rPr>
        <w:t>原材料、辅助材料等费用＝</w:t>
      </w:r>
      <w:r>
        <w:rPr>
          <w:rFonts w:eastAsia="仿宋_GB2312"/>
          <w:sz w:val="28"/>
          <w:szCs w:val="28"/>
        </w:rPr>
        <w:t>∑</w:t>
      </w:r>
      <w:r>
        <w:rPr>
          <w:rFonts w:eastAsia="仿宋_GB2312"/>
          <w:sz w:val="28"/>
          <w:szCs w:val="28"/>
        </w:rPr>
        <w:t>（预计耗用量</w:t>
      </w:r>
      <w:r>
        <w:rPr>
          <w:rFonts w:eastAsia="仿宋_GB2312"/>
          <w:sz w:val="28"/>
          <w:szCs w:val="28"/>
        </w:rPr>
        <w:t>×</w:t>
      </w:r>
      <w:r>
        <w:rPr>
          <w:rFonts w:eastAsia="仿宋_GB2312"/>
          <w:sz w:val="28"/>
          <w:szCs w:val="28"/>
        </w:rPr>
        <w:t>数量）。</w:t>
      </w:r>
    </w:p>
    <w:p w:rsidR="0043083F" w:rsidRDefault="00ED0CC3">
      <w:pPr>
        <w:adjustRightInd w:val="0"/>
        <w:snapToGrid w:val="0"/>
        <w:spacing w:line="460" w:lineRule="exact"/>
        <w:ind w:firstLineChars="200" w:firstLine="560"/>
        <w:rPr>
          <w:rFonts w:eastAsia="仿宋_GB2312"/>
          <w:sz w:val="28"/>
          <w:szCs w:val="28"/>
        </w:rPr>
      </w:pPr>
      <w:r>
        <w:rPr>
          <w:rFonts w:eastAsia="仿宋_GB2312"/>
          <w:sz w:val="28"/>
          <w:szCs w:val="28"/>
        </w:rPr>
        <w:t>2.</w:t>
      </w:r>
      <w:r>
        <w:rPr>
          <w:rFonts w:eastAsia="仿宋_GB2312"/>
          <w:sz w:val="28"/>
          <w:szCs w:val="28"/>
        </w:rPr>
        <w:t>材料费预算</w:t>
      </w:r>
    </w:p>
    <w:p w:rsidR="0043083F" w:rsidRDefault="00ED0CC3">
      <w:pPr>
        <w:adjustRightInd w:val="0"/>
        <w:snapToGrid w:val="0"/>
        <w:spacing w:line="460" w:lineRule="exact"/>
        <w:ind w:firstLineChars="200" w:firstLine="560"/>
        <w:rPr>
          <w:rFonts w:eastAsia="仿宋_GB2312"/>
          <w:sz w:val="28"/>
          <w:szCs w:val="28"/>
        </w:rPr>
      </w:pPr>
      <w:r>
        <w:rPr>
          <w:rFonts w:eastAsia="仿宋_GB2312"/>
          <w:sz w:val="28"/>
          <w:szCs w:val="28"/>
        </w:rPr>
        <w:t>根据</w:t>
      </w:r>
      <w:r w:rsidR="00D7728A">
        <w:rPr>
          <w:rFonts w:eastAsia="仿宋_GB2312"/>
          <w:sz w:val="28"/>
          <w:szCs w:val="28"/>
        </w:rPr>
        <w:t>项目</w:t>
      </w:r>
      <w:r>
        <w:rPr>
          <w:rFonts w:eastAsia="仿宋_GB2312"/>
          <w:sz w:val="28"/>
          <w:szCs w:val="28"/>
        </w:rPr>
        <w:t>研制需要，材料费预算如下表所示。</w:t>
      </w:r>
    </w:p>
    <w:p w:rsidR="0043083F" w:rsidRDefault="00ED0CC3">
      <w:pPr>
        <w:adjustRightInd w:val="0"/>
        <w:snapToGrid w:val="0"/>
        <w:spacing w:line="460" w:lineRule="exact"/>
        <w:jc w:val="center"/>
        <w:rPr>
          <w:b/>
          <w:sz w:val="28"/>
          <w:szCs w:val="28"/>
        </w:rPr>
      </w:pPr>
      <w:r>
        <w:rPr>
          <w:b/>
          <w:sz w:val="28"/>
          <w:szCs w:val="28"/>
        </w:rPr>
        <w:t>材料费</w:t>
      </w:r>
      <w:r>
        <w:rPr>
          <w:rFonts w:hint="eastAsia"/>
          <w:b/>
          <w:sz w:val="28"/>
          <w:szCs w:val="28"/>
        </w:rPr>
        <w:t>明细</w:t>
      </w:r>
      <w:r>
        <w:rPr>
          <w:b/>
          <w:sz w:val="28"/>
          <w:szCs w:val="28"/>
        </w:rPr>
        <w:t>表</w:t>
      </w:r>
    </w:p>
    <w:tbl>
      <w:tblPr>
        <w:tblW w:w="8736" w:type="dxa"/>
        <w:jc w:val="center"/>
        <w:tblLayout w:type="fixed"/>
        <w:tblLook w:val="04A0" w:firstRow="1" w:lastRow="0" w:firstColumn="1" w:lastColumn="0" w:noHBand="0" w:noVBand="1"/>
      </w:tblPr>
      <w:tblGrid>
        <w:gridCol w:w="1546"/>
        <w:gridCol w:w="2198"/>
        <w:gridCol w:w="704"/>
        <w:gridCol w:w="887"/>
        <w:gridCol w:w="818"/>
        <w:gridCol w:w="1075"/>
        <w:gridCol w:w="1508"/>
      </w:tblGrid>
      <w:tr w:rsidR="0043083F">
        <w:trPr>
          <w:trHeight w:val="270"/>
          <w:jc w:val="center"/>
        </w:trPr>
        <w:tc>
          <w:tcPr>
            <w:tcW w:w="1546" w:type="dxa"/>
            <w:tcBorders>
              <w:top w:val="single" w:sz="4" w:space="0" w:color="auto"/>
              <w:left w:val="single" w:sz="4" w:space="0" w:color="auto"/>
              <w:bottom w:val="single" w:sz="4" w:space="0" w:color="auto"/>
              <w:right w:val="single" w:sz="4" w:space="0" w:color="auto"/>
            </w:tcBorders>
            <w:vAlign w:val="center"/>
          </w:tcPr>
          <w:p w:rsidR="0043083F" w:rsidRDefault="00ED0CC3">
            <w:pPr>
              <w:widowControl/>
              <w:jc w:val="center"/>
              <w:rPr>
                <w:b/>
                <w:color w:val="000000"/>
                <w:kern w:val="0"/>
              </w:rPr>
            </w:pPr>
            <w:r>
              <w:rPr>
                <w:b/>
                <w:color w:val="000000"/>
                <w:kern w:val="0"/>
              </w:rPr>
              <w:t>序号</w:t>
            </w:r>
          </w:p>
        </w:tc>
        <w:tc>
          <w:tcPr>
            <w:tcW w:w="2198" w:type="dxa"/>
            <w:tcBorders>
              <w:top w:val="single" w:sz="4" w:space="0" w:color="auto"/>
              <w:left w:val="nil"/>
              <w:bottom w:val="single" w:sz="4" w:space="0" w:color="auto"/>
              <w:right w:val="single" w:sz="4" w:space="0" w:color="auto"/>
            </w:tcBorders>
            <w:vAlign w:val="center"/>
          </w:tcPr>
          <w:p w:rsidR="0043083F" w:rsidRDefault="00ED0CC3">
            <w:pPr>
              <w:widowControl/>
              <w:jc w:val="center"/>
              <w:rPr>
                <w:b/>
                <w:color w:val="000000"/>
                <w:kern w:val="0"/>
              </w:rPr>
            </w:pPr>
            <w:r>
              <w:rPr>
                <w:b/>
                <w:color w:val="000000"/>
                <w:kern w:val="0"/>
              </w:rPr>
              <w:t>名</w:t>
            </w:r>
            <w:r>
              <w:rPr>
                <w:rFonts w:hint="eastAsia"/>
                <w:b/>
                <w:color w:val="000000"/>
                <w:kern w:val="0"/>
              </w:rPr>
              <w:t xml:space="preserve">  </w:t>
            </w:r>
            <w:r>
              <w:rPr>
                <w:b/>
                <w:color w:val="000000"/>
                <w:kern w:val="0"/>
              </w:rPr>
              <w:t>称</w:t>
            </w:r>
          </w:p>
        </w:tc>
        <w:tc>
          <w:tcPr>
            <w:tcW w:w="704" w:type="dxa"/>
            <w:tcBorders>
              <w:top w:val="single" w:sz="4" w:space="0" w:color="auto"/>
              <w:left w:val="nil"/>
              <w:bottom w:val="single" w:sz="4" w:space="0" w:color="auto"/>
              <w:right w:val="single" w:sz="4" w:space="0" w:color="auto"/>
            </w:tcBorders>
            <w:vAlign w:val="center"/>
          </w:tcPr>
          <w:p w:rsidR="0043083F" w:rsidRDefault="00ED0CC3">
            <w:pPr>
              <w:widowControl/>
              <w:jc w:val="center"/>
              <w:rPr>
                <w:b/>
                <w:color w:val="000000"/>
                <w:kern w:val="0"/>
              </w:rPr>
            </w:pPr>
            <w:r>
              <w:rPr>
                <w:b/>
                <w:color w:val="000000"/>
                <w:kern w:val="0"/>
              </w:rPr>
              <w:t>规格</w:t>
            </w:r>
          </w:p>
        </w:tc>
        <w:tc>
          <w:tcPr>
            <w:tcW w:w="887" w:type="dxa"/>
            <w:tcBorders>
              <w:top w:val="single" w:sz="4" w:space="0" w:color="auto"/>
              <w:left w:val="nil"/>
              <w:bottom w:val="single" w:sz="4" w:space="0" w:color="auto"/>
              <w:right w:val="single" w:sz="4" w:space="0" w:color="auto"/>
            </w:tcBorders>
            <w:vAlign w:val="center"/>
          </w:tcPr>
          <w:p w:rsidR="0043083F" w:rsidRDefault="00ED0CC3">
            <w:pPr>
              <w:widowControl/>
              <w:jc w:val="center"/>
              <w:rPr>
                <w:b/>
                <w:color w:val="000000"/>
                <w:kern w:val="0"/>
              </w:rPr>
            </w:pPr>
            <w:r>
              <w:rPr>
                <w:b/>
                <w:color w:val="000000"/>
                <w:kern w:val="0"/>
              </w:rPr>
              <w:t>计量</w:t>
            </w:r>
          </w:p>
          <w:p w:rsidR="0043083F" w:rsidRDefault="00ED0CC3">
            <w:pPr>
              <w:widowControl/>
              <w:jc w:val="center"/>
              <w:rPr>
                <w:b/>
                <w:color w:val="000000"/>
                <w:kern w:val="0"/>
              </w:rPr>
            </w:pPr>
            <w:r>
              <w:rPr>
                <w:b/>
                <w:color w:val="000000"/>
                <w:kern w:val="0"/>
              </w:rPr>
              <w:t>单位</w:t>
            </w:r>
          </w:p>
        </w:tc>
        <w:tc>
          <w:tcPr>
            <w:tcW w:w="818" w:type="dxa"/>
            <w:tcBorders>
              <w:top w:val="single" w:sz="4" w:space="0" w:color="auto"/>
              <w:left w:val="nil"/>
              <w:bottom w:val="single" w:sz="4" w:space="0" w:color="auto"/>
              <w:right w:val="single" w:sz="4" w:space="0" w:color="auto"/>
            </w:tcBorders>
            <w:vAlign w:val="center"/>
          </w:tcPr>
          <w:p w:rsidR="0043083F" w:rsidRDefault="00ED0CC3">
            <w:pPr>
              <w:widowControl/>
              <w:jc w:val="center"/>
              <w:rPr>
                <w:b/>
                <w:color w:val="000000"/>
                <w:kern w:val="0"/>
              </w:rPr>
            </w:pPr>
            <w:r>
              <w:rPr>
                <w:b/>
                <w:color w:val="000000"/>
                <w:kern w:val="0"/>
              </w:rPr>
              <w:t>用量</w:t>
            </w:r>
          </w:p>
        </w:tc>
        <w:tc>
          <w:tcPr>
            <w:tcW w:w="1075" w:type="dxa"/>
            <w:tcBorders>
              <w:top w:val="single" w:sz="4" w:space="0" w:color="auto"/>
              <w:left w:val="nil"/>
              <w:bottom w:val="single" w:sz="4" w:space="0" w:color="auto"/>
              <w:right w:val="single" w:sz="4" w:space="0" w:color="auto"/>
            </w:tcBorders>
            <w:vAlign w:val="center"/>
          </w:tcPr>
          <w:p w:rsidR="0043083F" w:rsidRDefault="00ED0CC3">
            <w:pPr>
              <w:widowControl/>
              <w:jc w:val="center"/>
              <w:rPr>
                <w:b/>
                <w:color w:val="000000"/>
                <w:kern w:val="0"/>
              </w:rPr>
            </w:pPr>
            <w:r>
              <w:rPr>
                <w:b/>
                <w:color w:val="000000"/>
                <w:kern w:val="0"/>
              </w:rPr>
              <w:t>单价</w:t>
            </w:r>
          </w:p>
          <w:p w:rsidR="0043083F" w:rsidRDefault="00ED0CC3">
            <w:pPr>
              <w:widowControl/>
              <w:jc w:val="center"/>
              <w:rPr>
                <w:b/>
                <w:color w:val="000000"/>
                <w:kern w:val="0"/>
              </w:rPr>
            </w:pPr>
            <w:r>
              <w:rPr>
                <w:b/>
                <w:color w:val="000000"/>
                <w:kern w:val="0"/>
              </w:rPr>
              <w:t>（元）</w:t>
            </w:r>
          </w:p>
        </w:tc>
        <w:tc>
          <w:tcPr>
            <w:tcW w:w="1508" w:type="dxa"/>
            <w:tcBorders>
              <w:top w:val="single" w:sz="4" w:space="0" w:color="auto"/>
              <w:left w:val="nil"/>
              <w:bottom w:val="single" w:sz="4" w:space="0" w:color="auto"/>
              <w:right w:val="single" w:sz="4" w:space="0" w:color="auto"/>
            </w:tcBorders>
            <w:vAlign w:val="center"/>
          </w:tcPr>
          <w:p w:rsidR="0043083F" w:rsidRDefault="00ED0CC3">
            <w:pPr>
              <w:widowControl/>
              <w:jc w:val="center"/>
              <w:rPr>
                <w:b/>
                <w:color w:val="000000"/>
                <w:kern w:val="0"/>
              </w:rPr>
            </w:pPr>
            <w:r>
              <w:rPr>
                <w:b/>
                <w:color w:val="000000"/>
                <w:kern w:val="0"/>
              </w:rPr>
              <w:t>金额</w:t>
            </w:r>
          </w:p>
          <w:p w:rsidR="0043083F" w:rsidRDefault="00ED0CC3">
            <w:pPr>
              <w:widowControl/>
              <w:jc w:val="center"/>
              <w:rPr>
                <w:b/>
                <w:color w:val="000000"/>
                <w:kern w:val="0"/>
              </w:rPr>
            </w:pPr>
            <w:r>
              <w:rPr>
                <w:b/>
                <w:color w:val="000000"/>
                <w:kern w:val="0"/>
              </w:rPr>
              <w:t>（</w:t>
            </w:r>
            <w:r>
              <w:rPr>
                <w:rFonts w:hint="eastAsia"/>
                <w:b/>
                <w:color w:val="000000"/>
                <w:kern w:val="0"/>
              </w:rPr>
              <w:t>万</w:t>
            </w:r>
            <w:r>
              <w:rPr>
                <w:b/>
                <w:color w:val="000000"/>
                <w:kern w:val="0"/>
              </w:rPr>
              <w:t>元）</w:t>
            </w:r>
          </w:p>
        </w:tc>
      </w:tr>
      <w:tr w:rsidR="0043083F">
        <w:trPr>
          <w:trHeight w:val="270"/>
          <w:jc w:val="center"/>
        </w:trPr>
        <w:tc>
          <w:tcPr>
            <w:tcW w:w="1546" w:type="dxa"/>
            <w:tcBorders>
              <w:top w:val="single" w:sz="4" w:space="0" w:color="auto"/>
              <w:left w:val="single" w:sz="4" w:space="0" w:color="auto"/>
              <w:bottom w:val="single" w:sz="4" w:space="0" w:color="auto"/>
              <w:right w:val="single" w:sz="4" w:space="0" w:color="auto"/>
            </w:tcBorders>
            <w:vAlign w:val="center"/>
          </w:tcPr>
          <w:p w:rsidR="0043083F" w:rsidRDefault="00ED0CC3">
            <w:pPr>
              <w:widowControl/>
              <w:spacing w:line="360" w:lineRule="auto"/>
              <w:jc w:val="center"/>
              <w:rPr>
                <w:b/>
                <w:color w:val="000000"/>
                <w:kern w:val="0"/>
              </w:rPr>
            </w:pPr>
            <w:proofErr w:type="gramStart"/>
            <w:r>
              <w:rPr>
                <w:b/>
                <w:color w:val="000000"/>
                <w:kern w:val="0"/>
              </w:rPr>
              <w:t>一</w:t>
            </w:r>
            <w:proofErr w:type="gramEnd"/>
          </w:p>
        </w:tc>
        <w:tc>
          <w:tcPr>
            <w:tcW w:w="7190" w:type="dxa"/>
            <w:gridSpan w:val="6"/>
            <w:tcBorders>
              <w:top w:val="single" w:sz="4" w:space="0" w:color="auto"/>
              <w:left w:val="nil"/>
              <w:bottom w:val="single" w:sz="4" w:space="0" w:color="auto"/>
              <w:right w:val="single" w:sz="4" w:space="0" w:color="auto"/>
            </w:tcBorders>
            <w:vAlign w:val="center"/>
          </w:tcPr>
          <w:p w:rsidR="0043083F" w:rsidRDefault="00ED0CC3">
            <w:pPr>
              <w:widowControl/>
              <w:spacing w:line="360" w:lineRule="auto"/>
              <w:jc w:val="center"/>
              <w:rPr>
                <w:b/>
                <w:color w:val="000000"/>
                <w:kern w:val="0"/>
              </w:rPr>
            </w:pPr>
            <w:r>
              <w:rPr>
                <w:b/>
                <w:color w:val="000000"/>
                <w:kern w:val="0"/>
              </w:rPr>
              <w:t>原</w:t>
            </w:r>
            <w:r>
              <w:rPr>
                <w:rFonts w:hint="eastAsia"/>
                <w:b/>
                <w:color w:val="000000"/>
                <w:kern w:val="0"/>
              </w:rPr>
              <w:t xml:space="preserve"> </w:t>
            </w:r>
            <w:r>
              <w:rPr>
                <w:b/>
                <w:color w:val="000000"/>
                <w:kern w:val="0"/>
              </w:rPr>
              <w:t>材</w:t>
            </w:r>
            <w:r>
              <w:rPr>
                <w:rFonts w:hint="eastAsia"/>
                <w:b/>
                <w:color w:val="000000"/>
                <w:kern w:val="0"/>
              </w:rPr>
              <w:t xml:space="preserve"> </w:t>
            </w:r>
            <w:r>
              <w:rPr>
                <w:b/>
                <w:color w:val="000000"/>
                <w:kern w:val="0"/>
              </w:rPr>
              <w:t>料</w:t>
            </w:r>
          </w:p>
        </w:tc>
      </w:tr>
      <w:tr w:rsidR="0043083F">
        <w:trPr>
          <w:trHeight w:val="270"/>
          <w:jc w:val="center"/>
        </w:trPr>
        <w:tc>
          <w:tcPr>
            <w:tcW w:w="1546" w:type="dxa"/>
            <w:tcBorders>
              <w:top w:val="nil"/>
              <w:left w:val="single" w:sz="4" w:space="0" w:color="auto"/>
              <w:bottom w:val="single" w:sz="4" w:space="0" w:color="auto"/>
              <w:right w:val="single" w:sz="4" w:space="0" w:color="auto"/>
            </w:tcBorders>
            <w:vAlign w:val="center"/>
          </w:tcPr>
          <w:p w:rsidR="0043083F" w:rsidRDefault="00ED0CC3">
            <w:pPr>
              <w:widowControl/>
              <w:spacing w:line="360" w:lineRule="auto"/>
              <w:jc w:val="center"/>
              <w:rPr>
                <w:kern w:val="0"/>
              </w:rPr>
            </w:pPr>
            <w:r>
              <w:rPr>
                <w:kern w:val="0"/>
              </w:rPr>
              <w:t>1</w:t>
            </w:r>
          </w:p>
        </w:tc>
        <w:tc>
          <w:tcPr>
            <w:tcW w:w="2198"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kern w:val="0"/>
              </w:rPr>
            </w:pPr>
          </w:p>
        </w:tc>
        <w:tc>
          <w:tcPr>
            <w:tcW w:w="704"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kern w:val="0"/>
              </w:rPr>
            </w:pPr>
          </w:p>
        </w:tc>
        <w:tc>
          <w:tcPr>
            <w:tcW w:w="887"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kern w:val="0"/>
              </w:rPr>
            </w:pPr>
          </w:p>
        </w:tc>
        <w:tc>
          <w:tcPr>
            <w:tcW w:w="818" w:type="dxa"/>
            <w:tcBorders>
              <w:top w:val="nil"/>
              <w:left w:val="nil"/>
              <w:bottom w:val="single" w:sz="4" w:space="0" w:color="auto"/>
              <w:right w:val="single" w:sz="4" w:space="0" w:color="auto"/>
            </w:tcBorders>
            <w:vAlign w:val="center"/>
          </w:tcPr>
          <w:p w:rsidR="0043083F" w:rsidRDefault="0043083F">
            <w:pPr>
              <w:jc w:val="center"/>
            </w:pPr>
          </w:p>
        </w:tc>
        <w:tc>
          <w:tcPr>
            <w:tcW w:w="1075" w:type="dxa"/>
            <w:tcBorders>
              <w:top w:val="nil"/>
              <w:left w:val="nil"/>
              <w:bottom w:val="single" w:sz="4" w:space="0" w:color="auto"/>
              <w:right w:val="single" w:sz="4" w:space="0" w:color="auto"/>
            </w:tcBorders>
            <w:vAlign w:val="center"/>
          </w:tcPr>
          <w:p w:rsidR="0043083F" w:rsidRDefault="0043083F">
            <w:pPr>
              <w:jc w:val="center"/>
            </w:pPr>
          </w:p>
        </w:tc>
        <w:tc>
          <w:tcPr>
            <w:tcW w:w="1508" w:type="dxa"/>
            <w:tcBorders>
              <w:top w:val="nil"/>
              <w:left w:val="nil"/>
              <w:bottom w:val="single" w:sz="4" w:space="0" w:color="auto"/>
              <w:right w:val="single" w:sz="4" w:space="0" w:color="auto"/>
            </w:tcBorders>
            <w:vAlign w:val="center"/>
          </w:tcPr>
          <w:p w:rsidR="0043083F" w:rsidRDefault="0043083F">
            <w:pPr>
              <w:jc w:val="center"/>
            </w:pPr>
          </w:p>
        </w:tc>
      </w:tr>
      <w:tr w:rsidR="0043083F">
        <w:trPr>
          <w:trHeight w:val="270"/>
          <w:jc w:val="center"/>
        </w:trPr>
        <w:tc>
          <w:tcPr>
            <w:tcW w:w="1546" w:type="dxa"/>
            <w:tcBorders>
              <w:top w:val="nil"/>
              <w:left w:val="single" w:sz="4" w:space="0" w:color="auto"/>
              <w:bottom w:val="single" w:sz="4" w:space="0" w:color="auto"/>
              <w:right w:val="single" w:sz="4" w:space="0" w:color="auto"/>
            </w:tcBorders>
            <w:vAlign w:val="center"/>
          </w:tcPr>
          <w:p w:rsidR="0043083F" w:rsidRDefault="00ED0CC3">
            <w:pPr>
              <w:widowControl/>
              <w:spacing w:line="360" w:lineRule="auto"/>
              <w:jc w:val="center"/>
              <w:rPr>
                <w:kern w:val="0"/>
              </w:rPr>
            </w:pPr>
            <w:r>
              <w:rPr>
                <w:kern w:val="0"/>
              </w:rPr>
              <w:t>…</w:t>
            </w:r>
          </w:p>
        </w:tc>
        <w:tc>
          <w:tcPr>
            <w:tcW w:w="2198"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b/>
                <w:color w:val="000000"/>
                <w:kern w:val="0"/>
              </w:rPr>
            </w:pPr>
          </w:p>
        </w:tc>
        <w:tc>
          <w:tcPr>
            <w:tcW w:w="704"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kern w:val="0"/>
              </w:rPr>
            </w:pPr>
          </w:p>
        </w:tc>
        <w:tc>
          <w:tcPr>
            <w:tcW w:w="887"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kern w:val="0"/>
              </w:rPr>
            </w:pPr>
          </w:p>
        </w:tc>
        <w:tc>
          <w:tcPr>
            <w:tcW w:w="818" w:type="dxa"/>
            <w:tcBorders>
              <w:top w:val="nil"/>
              <w:left w:val="nil"/>
              <w:bottom w:val="single" w:sz="4" w:space="0" w:color="auto"/>
              <w:right w:val="single" w:sz="4" w:space="0" w:color="auto"/>
            </w:tcBorders>
            <w:vAlign w:val="center"/>
          </w:tcPr>
          <w:p w:rsidR="0043083F" w:rsidRDefault="0043083F">
            <w:pPr>
              <w:jc w:val="center"/>
            </w:pPr>
          </w:p>
        </w:tc>
        <w:tc>
          <w:tcPr>
            <w:tcW w:w="1075" w:type="dxa"/>
            <w:tcBorders>
              <w:top w:val="nil"/>
              <w:left w:val="nil"/>
              <w:bottom w:val="single" w:sz="4" w:space="0" w:color="auto"/>
              <w:right w:val="single" w:sz="4" w:space="0" w:color="auto"/>
            </w:tcBorders>
            <w:vAlign w:val="center"/>
          </w:tcPr>
          <w:p w:rsidR="0043083F" w:rsidRDefault="0043083F">
            <w:pPr>
              <w:jc w:val="center"/>
            </w:pPr>
          </w:p>
        </w:tc>
        <w:tc>
          <w:tcPr>
            <w:tcW w:w="1508" w:type="dxa"/>
            <w:tcBorders>
              <w:top w:val="nil"/>
              <w:left w:val="nil"/>
              <w:bottom w:val="single" w:sz="4" w:space="0" w:color="auto"/>
              <w:right w:val="single" w:sz="4" w:space="0" w:color="auto"/>
            </w:tcBorders>
            <w:vAlign w:val="center"/>
          </w:tcPr>
          <w:p w:rsidR="0043083F" w:rsidRDefault="0043083F">
            <w:pPr>
              <w:jc w:val="center"/>
            </w:pPr>
          </w:p>
        </w:tc>
      </w:tr>
      <w:tr w:rsidR="0043083F">
        <w:trPr>
          <w:trHeight w:val="270"/>
          <w:jc w:val="center"/>
        </w:trPr>
        <w:tc>
          <w:tcPr>
            <w:tcW w:w="7228" w:type="dxa"/>
            <w:gridSpan w:val="6"/>
            <w:tcBorders>
              <w:top w:val="nil"/>
              <w:left w:val="single" w:sz="4" w:space="0" w:color="auto"/>
              <w:bottom w:val="single" w:sz="4" w:space="0" w:color="auto"/>
              <w:right w:val="single" w:sz="4" w:space="0" w:color="auto"/>
            </w:tcBorders>
            <w:vAlign w:val="center"/>
          </w:tcPr>
          <w:p w:rsidR="0043083F" w:rsidRDefault="00ED0CC3">
            <w:pPr>
              <w:jc w:val="center"/>
              <w:rPr>
                <w:b/>
                <w:color w:val="000000"/>
                <w:kern w:val="0"/>
              </w:rPr>
            </w:pPr>
            <w:r>
              <w:rPr>
                <w:rFonts w:hint="eastAsia"/>
                <w:b/>
                <w:color w:val="000000"/>
                <w:kern w:val="0"/>
              </w:rPr>
              <w:t>小</w:t>
            </w:r>
            <w:r>
              <w:rPr>
                <w:rFonts w:hint="eastAsia"/>
                <w:b/>
                <w:color w:val="000000"/>
                <w:kern w:val="0"/>
              </w:rPr>
              <w:t xml:space="preserve">  </w:t>
            </w:r>
            <w:r>
              <w:rPr>
                <w:rFonts w:hint="eastAsia"/>
                <w:b/>
                <w:color w:val="000000"/>
                <w:kern w:val="0"/>
              </w:rPr>
              <w:t>计</w:t>
            </w:r>
          </w:p>
        </w:tc>
        <w:tc>
          <w:tcPr>
            <w:tcW w:w="1508" w:type="dxa"/>
            <w:tcBorders>
              <w:top w:val="nil"/>
              <w:left w:val="nil"/>
              <w:bottom w:val="single" w:sz="4" w:space="0" w:color="auto"/>
              <w:right w:val="single" w:sz="4" w:space="0" w:color="auto"/>
            </w:tcBorders>
            <w:vAlign w:val="center"/>
          </w:tcPr>
          <w:p w:rsidR="0043083F" w:rsidRDefault="0043083F">
            <w:pPr>
              <w:jc w:val="center"/>
            </w:pPr>
          </w:p>
        </w:tc>
      </w:tr>
      <w:tr w:rsidR="0043083F">
        <w:trPr>
          <w:trHeight w:val="270"/>
          <w:jc w:val="center"/>
        </w:trPr>
        <w:tc>
          <w:tcPr>
            <w:tcW w:w="1546" w:type="dxa"/>
            <w:tcBorders>
              <w:top w:val="nil"/>
              <w:left w:val="single" w:sz="4" w:space="0" w:color="auto"/>
              <w:bottom w:val="single" w:sz="4" w:space="0" w:color="auto"/>
              <w:right w:val="single" w:sz="4" w:space="0" w:color="auto"/>
            </w:tcBorders>
            <w:vAlign w:val="center"/>
          </w:tcPr>
          <w:p w:rsidR="0043083F" w:rsidRDefault="00ED0CC3">
            <w:pPr>
              <w:widowControl/>
              <w:spacing w:line="360" w:lineRule="auto"/>
              <w:jc w:val="center"/>
              <w:rPr>
                <w:b/>
                <w:color w:val="000000"/>
                <w:kern w:val="0"/>
              </w:rPr>
            </w:pPr>
            <w:r>
              <w:rPr>
                <w:rFonts w:hint="eastAsia"/>
                <w:b/>
                <w:color w:val="000000"/>
                <w:kern w:val="0"/>
              </w:rPr>
              <w:t>二</w:t>
            </w:r>
          </w:p>
        </w:tc>
        <w:tc>
          <w:tcPr>
            <w:tcW w:w="7190" w:type="dxa"/>
            <w:gridSpan w:val="6"/>
            <w:tcBorders>
              <w:top w:val="nil"/>
              <w:left w:val="nil"/>
              <w:bottom w:val="single" w:sz="4" w:space="0" w:color="auto"/>
              <w:right w:val="single" w:sz="4" w:space="0" w:color="auto"/>
            </w:tcBorders>
            <w:vAlign w:val="center"/>
          </w:tcPr>
          <w:p w:rsidR="0043083F" w:rsidRDefault="00ED0CC3">
            <w:pPr>
              <w:jc w:val="center"/>
            </w:pPr>
            <w:r>
              <w:rPr>
                <w:b/>
                <w:color w:val="000000"/>
                <w:kern w:val="0"/>
              </w:rPr>
              <w:t>辅助材料</w:t>
            </w:r>
          </w:p>
        </w:tc>
      </w:tr>
      <w:tr w:rsidR="0043083F">
        <w:trPr>
          <w:trHeight w:val="270"/>
          <w:jc w:val="center"/>
        </w:trPr>
        <w:tc>
          <w:tcPr>
            <w:tcW w:w="1546" w:type="dxa"/>
            <w:tcBorders>
              <w:top w:val="nil"/>
              <w:left w:val="single" w:sz="4" w:space="0" w:color="auto"/>
              <w:bottom w:val="single" w:sz="4" w:space="0" w:color="auto"/>
              <w:right w:val="single" w:sz="4" w:space="0" w:color="auto"/>
            </w:tcBorders>
            <w:vAlign w:val="center"/>
          </w:tcPr>
          <w:p w:rsidR="0043083F" w:rsidRDefault="00ED0CC3">
            <w:pPr>
              <w:widowControl/>
              <w:spacing w:line="360" w:lineRule="auto"/>
              <w:jc w:val="center"/>
              <w:rPr>
                <w:kern w:val="0"/>
              </w:rPr>
            </w:pPr>
            <w:r>
              <w:rPr>
                <w:rFonts w:hint="eastAsia"/>
                <w:kern w:val="0"/>
              </w:rPr>
              <w:t>1</w:t>
            </w:r>
          </w:p>
        </w:tc>
        <w:tc>
          <w:tcPr>
            <w:tcW w:w="2198"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kern w:val="0"/>
              </w:rPr>
            </w:pPr>
          </w:p>
        </w:tc>
        <w:tc>
          <w:tcPr>
            <w:tcW w:w="704"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kern w:val="0"/>
              </w:rPr>
            </w:pPr>
          </w:p>
        </w:tc>
        <w:tc>
          <w:tcPr>
            <w:tcW w:w="887"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kern w:val="0"/>
              </w:rPr>
            </w:pPr>
          </w:p>
        </w:tc>
        <w:tc>
          <w:tcPr>
            <w:tcW w:w="818" w:type="dxa"/>
            <w:tcBorders>
              <w:top w:val="nil"/>
              <w:left w:val="nil"/>
              <w:bottom w:val="single" w:sz="4" w:space="0" w:color="auto"/>
              <w:right w:val="single" w:sz="4" w:space="0" w:color="auto"/>
            </w:tcBorders>
            <w:vAlign w:val="center"/>
          </w:tcPr>
          <w:p w:rsidR="0043083F" w:rsidRDefault="0043083F">
            <w:pPr>
              <w:jc w:val="center"/>
            </w:pPr>
          </w:p>
        </w:tc>
        <w:tc>
          <w:tcPr>
            <w:tcW w:w="1075" w:type="dxa"/>
            <w:tcBorders>
              <w:top w:val="nil"/>
              <w:left w:val="nil"/>
              <w:bottom w:val="single" w:sz="4" w:space="0" w:color="auto"/>
              <w:right w:val="single" w:sz="4" w:space="0" w:color="auto"/>
            </w:tcBorders>
            <w:vAlign w:val="center"/>
          </w:tcPr>
          <w:p w:rsidR="0043083F" w:rsidRDefault="0043083F">
            <w:pPr>
              <w:jc w:val="center"/>
            </w:pPr>
          </w:p>
        </w:tc>
        <w:tc>
          <w:tcPr>
            <w:tcW w:w="1508" w:type="dxa"/>
            <w:tcBorders>
              <w:top w:val="nil"/>
              <w:left w:val="nil"/>
              <w:bottom w:val="single" w:sz="4" w:space="0" w:color="auto"/>
              <w:right w:val="single" w:sz="4" w:space="0" w:color="auto"/>
            </w:tcBorders>
            <w:vAlign w:val="center"/>
          </w:tcPr>
          <w:p w:rsidR="0043083F" w:rsidRDefault="0043083F">
            <w:pPr>
              <w:jc w:val="center"/>
            </w:pPr>
          </w:p>
        </w:tc>
      </w:tr>
      <w:tr w:rsidR="0043083F">
        <w:trPr>
          <w:trHeight w:val="270"/>
          <w:jc w:val="center"/>
        </w:trPr>
        <w:tc>
          <w:tcPr>
            <w:tcW w:w="1546" w:type="dxa"/>
            <w:tcBorders>
              <w:top w:val="nil"/>
              <w:left w:val="single" w:sz="4" w:space="0" w:color="auto"/>
              <w:bottom w:val="single" w:sz="4" w:space="0" w:color="auto"/>
              <w:right w:val="single" w:sz="4" w:space="0" w:color="auto"/>
            </w:tcBorders>
            <w:vAlign w:val="center"/>
          </w:tcPr>
          <w:p w:rsidR="0043083F" w:rsidRDefault="00ED0CC3">
            <w:pPr>
              <w:widowControl/>
              <w:spacing w:line="360" w:lineRule="auto"/>
              <w:jc w:val="center"/>
              <w:rPr>
                <w:kern w:val="0"/>
              </w:rPr>
            </w:pPr>
            <w:r>
              <w:rPr>
                <w:kern w:val="0"/>
              </w:rPr>
              <w:t>…</w:t>
            </w:r>
          </w:p>
        </w:tc>
        <w:tc>
          <w:tcPr>
            <w:tcW w:w="2198"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b/>
                <w:color w:val="000000"/>
                <w:kern w:val="0"/>
              </w:rPr>
            </w:pPr>
          </w:p>
        </w:tc>
        <w:tc>
          <w:tcPr>
            <w:tcW w:w="704"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kern w:val="0"/>
              </w:rPr>
            </w:pPr>
          </w:p>
        </w:tc>
        <w:tc>
          <w:tcPr>
            <w:tcW w:w="887"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kern w:val="0"/>
              </w:rPr>
            </w:pPr>
          </w:p>
        </w:tc>
        <w:tc>
          <w:tcPr>
            <w:tcW w:w="818" w:type="dxa"/>
            <w:tcBorders>
              <w:top w:val="nil"/>
              <w:left w:val="nil"/>
              <w:bottom w:val="single" w:sz="4" w:space="0" w:color="auto"/>
              <w:right w:val="single" w:sz="4" w:space="0" w:color="auto"/>
            </w:tcBorders>
            <w:vAlign w:val="center"/>
          </w:tcPr>
          <w:p w:rsidR="0043083F" w:rsidRDefault="0043083F">
            <w:pPr>
              <w:jc w:val="center"/>
            </w:pPr>
          </w:p>
        </w:tc>
        <w:tc>
          <w:tcPr>
            <w:tcW w:w="1075" w:type="dxa"/>
            <w:tcBorders>
              <w:top w:val="nil"/>
              <w:left w:val="nil"/>
              <w:bottom w:val="single" w:sz="4" w:space="0" w:color="auto"/>
              <w:right w:val="single" w:sz="4" w:space="0" w:color="auto"/>
            </w:tcBorders>
            <w:vAlign w:val="center"/>
          </w:tcPr>
          <w:p w:rsidR="0043083F" w:rsidRDefault="0043083F">
            <w:pPr>
              <w:jc w:val="center"/>
            </w:pPr>
          </w:p>
        </w:tc>
        <w:tc>
          <w:tcPr>
            <w:tcW w:w="1508" w:type="dxa"/>
            <w:tcBorders>
              <w:top w:val="nil"/>
              <w:left w:val="nil"/>
              <w:bottom w:val="single" w:sz="4" w:space="0" w:color="auto"/>
              <w:right w:val="single" w:sz="4" w:space="0" w:color="auto"/>
            </w:tcBorders>
            <w:vAlign w:val="center"/>
          </w:tcPr>
          <w:p w:rsidR="0043083F" w:rsidRDefault="0043083F">
            <w:pPr>
              <w:jc w:val="center"/>
            </w:pPr>
          </w:p>
        </w:tc>
      </w:tr>
      <w:tr w:rsidR="0043083F">
        <w:trPr>
          <w:trHeight w:val="270"/>
          <w:jc w:val="center"/>
        </w:trPr>
        <w:tc>
          <w:tcPr>
            <w:tcW w:w="7228" w:type="dxa"/>
            <w:gridSpan w:val="6"/>
            <w:tcBorders>
              <w:top w:val="nil"/>
              <w:left w:val="single" w:sz="4" w:space="0" w:color="auto"/>
              <w:bottom w:val="single" w:sz="4" w:space="0" w:color="auto"/>
              <w:right w:val="single" w:sz="4" w:space="0" w:color="auto"/>
            </w:tcBorders>
            <w:vAlign w:val="center"/>
          </w:tcPr>
          <w:p w:rsidR="0043083F" w:rsidRDefault="00ED0CC3">
            <w:pPr>
              <w:jc w:val="center"/>
              <w:rPr>
                <w:b/>
                <w:color w:val="000000"/>
                <w:kern w:val="0"/>
              </w:rPr>
            </w:pPr>
            <w:r>
              <w:rPr>
                <w:rFonts w:hint="eastAsia"/>
                <w:b/>
                <w:color w:val="000000"/>
                <w:kern w:val="0"/>
              </w:rPr>
              <w:t>小</w:t>
            </w:r>
            <w:r>
              <w:rPr>
                <w:rFonts w:hint="eastAsia"/>
                <w:b/>
                <w:color w:val="000000"/>
                <w:kern w:val="0"/>
              </w:rPr>
              <w:t xml:space="preserve">  </w:t>
            </w:r>
            <w:r>
              <w:rPr>
                <w:rFonts w:hint="eastAsia"/>
                <w:b/>
                <w:color w:val="000000"/>
                <w:kern w:val="0"/>
              </w:rPr>
              <w:t>计</w:t>
            </w:r>
          </w:p>
        </w:tc>
        <w:tc>
          <w:tcPr>
            <w:tcW w:w="1508"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b/>
                <w:color w:val="000000"/>
                <w:kern w:val="0"/>
              </w:rPr>
            </w:pPr>
          </w:p>
        </w:tc>
      </w:tr>
      <w:tr w:rsidR="0043083F">
        <w:trPr>
          <w:trHeight w:val="270"/>
          <w:jc w:val="center"/>
        </w:trPr>
        <w:tc>
          <w:tcPr>
            <w:tcW w:w="1546" w:type="dxa"/>
            <w:tcBorders>
              <w:top w:val="nil"/>
              <w:left w:val="single" w:sz="4" w:space="0" w:color="auto"/>
              <w:bottom w:val="single" w:sz="4" w:space="0" w:color="auto"/>
              <w:right w:val="single" w:sz="4" w:space="0" w:color="auto"/>
            </w:tcBorders>
            <w:vAlign w:val="center"/>
          </w:tcPr>
          <w:p w:rsidR="0043083F" w:rsidRDefault="00ED0CC3">
            <w:pPr>
              <w:widowControl/>
              <w:spacing w:line="360" w:lineRule="auto"/>
              <w:jc w:val="center"/>
              <w:rPr>
                <w:b/>
                <w:color w:val="000000"/>
                <w:kern w:val="0"/>
              </w:rPr>
            </w:pPr>
            <w:r>
              <w:rPr>
                <w:rFonts w:hint="eastAsia"/>
                <w:b/>
                <w:color w:val="000000"/>
                <w:kern w:val="0"/>
              </w:rPr>
              <w:t>三</w:t>
            </w:r>
          </w:p>
        </w:tc>
        <w:tc>
          <w:tcPr>
            <w:tcW w:w="7190" w:type="dxa"/>
            <w:gridSpan w:val="6"/>
            <w:tcBorders>
              <w:top w:val="nil"/>
              <w:left w:val="nil"/>
              <w:bottom w:val="single" w:sz="4" w:space="0" w:color="auto"/>
              <w:right w:val="single" w:sz="4" w:space="0" w:color="auto"/>
            </w:tcBorders>
            <w:vAlign w:val="center"/>
          </w:tcPr>
          <w:p w:rsidR="0043083F" w:rsidRDefault="00ED0CC3">
            <w:pPr>
              <w:jc w:val="center"/>
            </w:pPr>
            <w:r>
              <w:rPr>
                <w:b/>
                <w:color w:val="000000"/>
                <w:kern w:val="0"/>
              </w:rPr>
              <w:t>成品</w:t>
            </w:r>
          </w:p>
        </w:tc>
      </w:tr>
      <w:tr w:rsidR="0043083F">
        <w:trPr>
          <w:trHeight w:val="270"/>
          <w:jc w:val="center"/>
        </w:trPr>
        <w:tc>
          <w:tcPr>
            <w:tcW w:w="1546" w:type="dxa"/>
            <w:tcBorders>
              <w:top w:val="nil"/>
              <w:left w:val="single" w:sz="4" w:space="0" w:color="auto"/>
              <w:bottom w:val="single" w:sz="4" w:space="0" w:color="auto"/>
              <w:right w:val="single" w:sz="4" w:space="0" w:color="auto"/>
            </w:tcBorders>
            <w:vAlign w:val="center"/>
          </w:tcPr>
          <w:p w:rsidR="0043083F" w:rsidRDefault="00ED0CC3">
            <w:pPr>
              <w:widowControl/>
              <w:spacing w:line="360" w:lineRule="auto"/>
              <w:jc w:val="center"/>
              <w:rPr>
                <w:kern w:val="0"/>
              </w:rPr>
            </w:pPr>
            <w:r>
              <w:rPr>
                <w:rFonts w:hint="eastAsia"/>
                <w:kern w:val="0"/>
              </w:rPr>
              <w:t>1</w:t>
            </w:r>
          </w:p>
        </w:tc>
        <w:tc>
          <w:tcPr>
            <w:tcW w:w="2198"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b/>
                <w:color w:val="000000"/>
                <w:kern w:val="0"/>
              </w:rPr>
            </w:pPr>
          </w:p>
        </w:tc>
        <w:tc>
          <w:tcPr>
            <w:tcW w:w="704"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kern w:val="0"/>
              </w:rPr>
            </w:pPr>
          </w:p>
        </w:tc>
        <w:tc>
          <w:tcPr>
            <w:tcW w:w="887"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kern w:val="0"/>
              </w:rPr>
            </w:pPr>
          </w:p>
        </w:tc>
        <w:tc>
          <w:tcPr>
            <w:tcW w:w="818" w:type="dxa"/>
            <w:tcBorders>
              <w:top w:val="nil"/>
              <w:left w:val="nil"/>
              <w:bottom w:val="single" w:sz="4" w:space="0" w:color="auto"/>
              <w:right w:val="single" w:sz="4" w:space="0" w:color="auto"/>
            </w:tcBorders>
            <w:vAlign w:val="center"/>
          </w:tcPr>
          <w:p w:rsidR="0043083F" w:rsidRDefault="0043083F">
            <w:pPr>
              <w:jc w:val="center"/>
            </w:pPr>
          </w:p>
        </w:tc>
        <w:tc>
          <w:tcPr>
            <w:tcW w:w="1075" w:type="dxa"/>
            <w:tcBorders>
              <w:top w:val="nil"/>
              <w:left w:val="nil"/>
              <w:bottom w:val="single" w:sz="4" w:space="0" w:color="auto"/>
              <w:right w:val="single" w:sz="4" w:space="0" w:color="auto"/>
            </w:tcBorders>
            <w:vAlign w:val="center"/>
          </w:tcPr>
          <w:p w:rsidR="0043083F" w:rsidRDefault="0043083F">
            <w:pPr>
              <w:jc w:val="center"/>
            </w:pPr>
          </w:p>
        </w:tc>
        <w:tc>
          <w:tcPr>
            <w:tcW w:w="1508" w:type="dxa"/>
            <w:tcBorders>
              <w:top w:val="nil"/>
              <w:left w:val="nil"/>
              <w:bottom w:val="single" w:sz="4" w:space="0" w:color="auto"/>
              <w:right w:val="single" w:sz="4" w:space="0" w:color="auto"/>
            </w:tcBorders>
            <w:vAlign w:val="center"/>
          </w:tcPr>
          <w:p w:rsidR="0043083F" w:rsidRDefault="0043083F">
            <w:pPr>
              <w:jc w:val="center"/>
            </w:pPr>
          </w:p>
        </w:tc>
      </w:tr>
      <w:tr w:rsidR="0043083F">
        <w:trPr>
          <w:trHeight w:val="270"/>
          <w:jc w:val="center"/>
        </w:trPr>
        <w:tc>
          <w:tcPr>
            <w:tcW w:w="1546" w:type="dxa"/>
            <w:tcBorders>
              <w:top w:val="nil"/>
              <w:left w:val="single" w:sz="4" w:space="0" w:color="auto"/>
              <w:bottom w:val="single" w:sz="4" w:space="0" w:color="auto"/>
              <w:right w:val="single" w:sz="4" w:space="0" w:color="auto"/>
            </w:tcBorders>
            <w:vAlign w:val="center"/>
          </w:tcPr>
          <w:p w:rsidR="0043083F" w:rsidRDefault="00ED0CC3">
            <w:pPr>
              <w:widowControl/>
              <w:spacing w:line="360" w:lineRule="auto"/>
              <w:jc w:val="center"/>
              <w:rPr>
                <w:kern w:val="0"/>
              </w:rPr>
            </w:pPr>
            <w:r>
              <w:rPr>
                <w:kern w:val="0"/>
              </w:rPr>
              <w:t>…</w:t>
            </w:r>
          </w:p>
        </w:tc>
        <w:tc>
          <w:tcPr>
            <w:tcW w:w="2198"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b/>
                <w:color w:val="000000"/>
                <w:kern w:val="0"/>
              </w:rPr>
            </w:pPr>
          </w:p>
        </w:tc>
        <w:tc>
          <w:tcPr>
            <w:tcW w:w="704"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kern w:val="0"/>
              </w:rPr>
            </w:pPr>
          </w:p>
        </w:tc>
        <w:tc>
          <w:tcPr>
            <w:tcW w:w="887"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kern w:val="0"/>
              </w:rPr>
            </w:pPr>
          </w:p>
        </w:tc>
        <w:tc>
          <w:tcPr>
            <w:tcW w:w="818" w:type="dxa"/>
            <w:tcBorders>
              <w:top w:val="nil"/>
              <w:left w:val="nil"/>
              <w:bottom w:val="single" w:sz="4" w:space="0" w:color="auto"/>
              <w:right w:val="single" w:sz="4" w:space="0" w:color="auto"/>
            </w:tcBorders>
            <w:vAlign w:val="center"/>
          </w:tcPr>
          <w:p w:rsidR="0043083F" w:rsidRDefault="0043083F">
            <w:pPr>
              <w:jc w:val="center"/>
            </w:pPr>
          </w:p>
        </w:tc>
        <w:tc>
          <w:tcPr>
            <w:tcW w:w="1075" w:type="dxa"/>
            <w:tcBorders>
              <w:top w:val="nil"/>
              <w:left w:val="nil"/>
              <w:bottom w:val="single" w:sz="4" w:space="0" w:color="auto"/>
              <w:right w:val="single" w:sz="4" w:space="0" w:color="auto"/>
            </w:tcBorders>
            <w:vAlign w:val="center"/>
          </w:tcPr>
          <w:p w:rsidR="0043083F" w:rsidRDefault="0043083F">
            <w:pPr>
              <w:jc w:val="center"/>
            </w:pPr>
          </w:p>
        </w:tc>
        <w:tc>
          <w:tcPr>
            <w:tcW w:w="1508" w:type="dxa"/>
            <w:tcBorders>
              <w:top w:val="nil"/>
              <w:left w:val="nil"/>
              <w:bottom w:val="single" w:sz="4" w:space="0" w:color="auto"/>
              <w:right w:val="single" w:sz="4" w:space="0" w:color="auto"/>
            </w:tcBorders>
            <w:vAlign w:val="center"/>
          </w:tcPr>
          <w:p w:rsidR="0043083F" w:rsidRDefault="0043083F">
            <w:pPr>
              <w:jc w:val="center"/>
            </w:pPr>
          </w:p>
        </w:tc>
      </w:tr>
      <w:tr w:rsidR="0043083F">
        <w:trPr>
          <w:trHeight w:val="491"/>
          <w:jc w:val="center"/>
        </w:trPr>
        <w:tc>
          <w:tcPr>
            <w:tcW w:w="7228" w:type="dxa"/>
            <w:gridSpan w:val="6"/>
            <w:tcBorders>
              <w:top w:val="nil"/>
              <w:left w:val="single" w:sz="4" w:space="0" w:color="auto"/>
              <w:bottom w:val="single" w:sz="4" w:space="0" w:color="auto"/>
              <w:right w:val="single" w:sz="4" w:space="0" w:color="auto"/>
            </w:tcBorders>
            <w:vAlign w:val="center"/>
          </w:tcPr>
          <w:p w:rsidR="0043083F" w:rsidRDefault="00ED0CC3">
            <w:pPr>
              <w:jc w:val="center"/>
            </w:pPr>
            <w:r>
              <w:rPr>
                <w:rFonts w:hint="eastAsia"/>
                <w:b/>
                <w:color w:val="000000"/>
                <w:kern w:val="0"/>
              </w:rPr>
              <w:t>小</w:t>
            </w:r>
            <w:r>
              <w:rPr>
                <w:rFonts w:hint="eastAsia"/>
                <w:b/>
                <w:color w:val="000000"/>
                <w:kern w:val="0"/>
              </w:rPr>
              <w:t xml:space="preserve">  </w:t>
            </w:r>
            <w:r>
              <w:rPr>
                <w:rFonts w:hint="eastAsia"/>
                <w:b/>
                <w:color w:val="000000"/>
                <w:kern w:val="0"/>
              </w:rPr>
              <w:t>计</w:t>
            </w:r>
          </w:p>
        </w:tc>
        <w:tc>
          <w:tcPr>
            <w:tcW w:w="1508" w:type="dxa"/>
            <w:tcBorders>
              <w:top w:val="nil"/>
              <w:left w:val="nil"/>
              <w:bottom w:val="single" w:sz="4" w:space="0" w:color="auto"/>
              <w:right w:val="single" w:sz="4" w:space="0" w:color="auto"/>
            </w:tcBorders>
            <w:vAlign w:val="center"/>
          </w:tcPr>
          <w:p w:rsidR="0043083F" w:rsidRDefault="0043083F">
            <w:pPr>
              <w:jc w:val="center"/>
            </w:pPr>
          </w:p>
        </w:tc>
      </w:tr>
      <w:tr w:rsidR="0043083F">
        <w:trPr>
          <w:trHeight w:val="270"/>
          <w:jc w:val="center"/>
        </w:trPr>
        <w:tc>
          <w:tcPr>
            <w:tcW w:w="1546" w:type="dxa"/>
            <w:tcBorders>
              <w:top w:val="nil"/>
              <w:left w:val="single" w:sz="4" w:space="0" w:color="auto"/>
              <w:bottom w:val="single" w:sz="4" w:space="0" w:color="auto"/>
              <w:right w:val="single" w:sz="4" w:space="0" w:color="auto"/>
            </w:tcBorders>
            <w:vAlign w:val="center"/>
          </w:tcPr>
          <w:p w:rsidR="0043083F" w:rsidRDefault="00ED0CC3">
            <w:pPr>
              <w:widowControl/>
              <w:spacing w:line="360" w:lineRule="auto"/>
              <w:jc w:val="center"/>
              <w:rPr>
                <w:b/>
                <w:color w:val="000000"/>
                <w:kern w:val="0"/>
              </w:rPr>
            </w:pPr>
            <w:r>
              <w:rPr>
                <w:rFonts w:hint="eastAsia"/>
                <w:b/>
                <w:color w:val="000000"/>
                <w:kern w:val="0"/>
              </w:rPr>
              <w:t>四</w:t>
            </w:r>
          </w:p>
        </w:tc>
        <w:tc>
          <w:tcPr>
            <w:tcW w:w="7190" w:type="dxa"/>
            <w:gridSpan w:val="6"/>
            <w:tcBorders>
              <w:top w:val="nil"/>
              <w:left w:val="nil"/>
              <w:bottom w:val="single" w:sz="4" w:space="0" w:color="auto"/>
              <w:right w:val="single" w:sz="4" w:space="0" w:color="auto"/>
            </w:tcBorders>
            <w:vAlign w:val="center"/>
          </w:tcPr>
          <w:p w:rsidR="0043083F" w:rsidRDefault="00ED0CC3">
            <w:pPr>
              <w:jc w:val="center"/>
            </w:pPr>
            <w:r>
              <w:rPr>
                <w:rFonts w:hint="eastAsia"/>
                <w:b/>
                <w:color w:val="000000"/>
                <w:kern w:val="0"/>
              </w:rPr>
              <w:t>半</w:t>
            </w:r>
            <w:r>
              <w:rPr>
                <w:b/>
                <w:color w:val="000000"/>
                <w:kern w:val="0"/>
              </w:rPr>
              <w:t>成品</w:t>
            </w:r>
          </w:p>
        </w:tc>
      </w:tr>
      <w:tr w:rsidR="0043083F">
        <w:trPr>
          <w:trHeight w:val="270"/>
          <w:jc w:val="center"/>
        </w:trPr>
        <w:tc>
          <w:tcPr>
            <w:tcW w:w="1546" w:type="dxa"/>
            <w:tcBorders>
              <w:top w:val="nil"/>
              <w:left w:val="single" w:sz="4" w:space="0" w:color="auto"/>
              <w:bottom w:val="single" w:sz="4" w:space="0" w:color="auto"/>
              <w:right w:val="single" w:sz="4" w:space="0" w:color="auto"/>
            </w:tcBorders>
            <w:vAlign w:val="center"/>
          </w:tcPr>
          <w:p w:rsidR="0043083F" w:rsidRDefault="00ED0CC3">
            <w:pPr>
              <w:widowControl/>
              <w:spacing w:line="360" w:lineRule="auto"/>
              <w:jc w:val="center"/>
              <w:rPr>
                <w:kern w:val="0"/>
              </w:rPr>
            </w:pPr>
            <w:r>
              <w:rPr>
                <w:rFonts w:hint="eastAsia"/>
                <w:kern w:val="0"/>
              </w:rPr>
              <w:t>1</w:t>
            </w:r>
          </w:p>
        </w:tc>
        <w:tc>
          <w:tcPr>
            <w:tcW w:w="2198"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b/>
                <w:color w:val="000000"/>
                <w:kern w:val="0"/>
              </w:rPr>
            </w:pPr>
          </w:p>
        </w:tc>
        <w:tc>
          <w:tcPr>
            <w:tcW w:w="704"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kern w:val="0"/>
              </w:rPr>
            </w:pPr>
          </w:p>
        </w:tc>
        <w:tc>
          <w:tcPr>
            <w:tcW w:w="887"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kern w:val="0"/>
              </w:rPr>
            </w:pPr>
          </w:p>
        </w:tc>
        <w:tc>
          <w:tcPr>
            <w:tcW w:w="818" w:type="dxa"/>
            <w:tcBorders>
              <w:top w:val="nil"/>
              <w:left w:val="nil"/>
              <w:bottom w:val="single" w:sz="4" w:space="0" w:color="auto"/>
              <w:right w:val="single" w:sz="4" w:space="0" w:color="auto"/>
            </w:tcBorders>
            <w:vAlign w:val="center"/>
          </w:tcPr>
          <w:p w:rsidR="0043083F" w:rsidRDefault="0043083F">
            <w:pPr>
              <w:jc w:val="center"/>
            </w:pPr>
          </w:p>
        </w:tc>
        <w:tc>
          <w:tcPr>
            <w:tcW w:w="1075" w:type="dxa"/>
            <w:tcBorders>
              <w:top w:val="nil"/>
              <w:left w:val="nil"/>
              <w:bottom w:val="single" w:sz="4" w:space="0" w:color="auto"/>
              <w:right w:val="single" w:sz="4" w:space="0" w:color="auto"/>
            </w:tcBorders>
            <w:vAlign w:val="center"/>
          </w:tcPr>
          <w:p w:rsidR="0043083F" w:rsidRDefault="0043083F">
            <w:pPr>
              <w:jc w:val="center"/>
            </w:pPr>
          </w:p>
        </w:tc>
        <w:tc>
          <w:tcPr>
            <w:tcW w:w="1508" w:type="dxa"/>
            <w:tcBorders>
              <w:top w:val="nil"/>
              <w:left w:val="nil"/>
              <w:bottom w:val="single" w:sz="4" w:space="0" w:color="auto"/>
              <w:right w:val="single" w:sz="4" w:space="0" w:color="auto"/>
            </w:tcBorders>
            <w:vAlign w:val="center"/>
          </w:tcPr>
          <w:p w:rsidR="0043083F" w:rsidRDefault="0043083F">
            <w:pPr>
              <w:jc w:val="center"/>
            </w:pPr>
          </w:p>
        </w:tc>
      </w:tr>
      <w:tr w:rsidR="0043083F">
        <w:trPr>
          <w:trHeight w:val="270"/>
          <w:jc w:val="center"/>
        </w:trPr>
        <w:tc>
          <w:tcPr>
            <w:tcW w:w="1546" w:type="dxa"/>
            <w:tcBorders>
              <w:top w:val="nil"/>
              <w:left w:val="single" w:sz="4" w:space="0" w:color="auto"/>
              <w:bottom w:val="single" w:sz="4" w:space="0" w:color="auto"/>
              <w:right w:val="single" w:sz="4" w:space="0" w:color="auto"/>
            </w:tcBorders>
            <w:vAlign w:val="center"/>
          </w:tcPr>
          <w:p w:rsidR="0043083F" w:rsidRDefault="0043083F">
            <w:pPr>
              <w:widowControl/>
              <w:spacing w:line="360" w:lineRule="auto"/>
              <w:jc w:val="center"/>
              <w:rPr>
                <w:kern w:val="0"/>
              </w:rPr>
            </w:pPr>
          </w:p>
        </w:tc>
        <w:tc>
          <w:tcPr>
            <w:tcW w:w="2198"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b/>
                <w:color w:val="000000"/>
                <w:kern w:val="0"/>
              </w:rPr>
            </w:pPr>
          </w:p>
        </w:tc>
        <w:tc>
          <w:tcPr>
            <w:tcW w:w="704"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kern w:val="0"/>
              </w:rPr>
            </w:pPr>
          </w:p>
        </w:tc>
        <w:tc>
          <w:tcPr>
            <w:tcW w:w="887"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kern w:val="0"/>
              </w:rPr>
            </w:pPr>
          </w:p>
        </w:tc>
        <w:tc>
          <w:tcPr>
            <w:tcW w:w="818" w:type="dxa"/>
            <w:tcBorders>
              <w:top w:val="nil"/>
              <w:left w:val="nil"/>
              <w:bottom w:val="single" w:sz="4" w:space="0" w:color="auto"/>
              <w:right w:val="single" w:sz="4" w:space="0" w:color="auto"/>
            </w:tcBorders>
            <w:vAlign w:val="center"/>
          </w:tcPr>
          <w:p w:rsidR="0043083F" w:rsidRDefault="0043083F">
            <w:pPr>
              <w:jc w:val="center"/>
            </w:pPr>
          </w:p>
        </w:tc>
        <w:tc>
          <w:tcPr>
            <w:tcW w:w="1075" w:type="dxa"/>
            <w:tcBorders>
              <w:top w:val="nil"/>
              <w:left w:val="nil"/>
              <w:bottom w:val="single" w:sz="4" w:space="0" w:color="auto"/>
              <w:right w:val="single" w:sz="4" w:space="0" w:color="auto"/>
            </w:tcBorders>
            <w:vAlign w:val="center"/>
          </w:tcPr>
          <w:p w:rsidR="0043083F" w:rsidRDefault="0043083F">
            <w:pPr>
              <w:jc w:val="center"/>
            </w:pPr>
          </w:p>
        </w:tc>
        <w:tc>
          <w:tcPr>
            <w:tcW w:w="1508" w:type="dxa"/>
            <w:tcBorders>
              <w:top w:val="nil"/>
              <w:left w:val="nil"/>
              <w:bottom w:val="single" w:sz="4" w:space="0" w:color="auto"/>
              <w:right w:val="single" w:sz="4" w:space="0" w:color="auto"/>
            </w:tcBorders>
            <w:vAlign w:val="center"/>
          </w:tcPr>
          <w:p w:rsidR="0043083F" w:rsidRDefault="0043083F">
            <w:pPr>
              <w:jc w:val="center"/>
            </w:pPr>
          </w:p>
        </w:tc>
      </w:tr>
      <w:tr w:rsidR="0043083F">
        <w:trPr>
          <w:trHeight w:val="270"/>
          <w:jc w:val="center"/>
        </w:trPr>
        <w:tc>
          <w:tcPr>
            <w:tcW w:w="7228" w:type="dxa"/>
            <w:gridSpan w:val="6"/>
            <w:tcBorders>
              <w:top w:val="nil"/>
              <w:left w:val="single" w:sz="4" w:space="0" w:color="auto"/>
              <w:bottom w:val="single" w:sz="4" w:space="0" w:color="auto"/>
              <w:right w:val="single" w:sz="4" w:space="0" w:color="auto"/>
            </w:tcBorders>
            <w:vAlign w:val="center"/>
          </w:tcPr>
          <w:p w:rsidR="0043083F" w:rsidRDefault="00ED0CC3">
            <w:pPr>
              <w:jc w:val="center"/>
              <w:rPr>
                <w:b/>
                <w:color w:val="000000"/>
                <w:kern w:val="0"/>
              </w:rPr>
            </w:pPr>
            <w:r>
              <w:rPr>
                <w:rFonts w:hint="eastAsia"/>
                <w:b/>
                <w:color w:val="000000"/>
                <w:kern w:val="0"/>
              </w:rPr>
              <w:t>小</w:t>
            </w:r>
            <w:r>
              <w:rPr>
                <w:rFonts w:hint="eastAsia"/>
                <w:b/>
                <w:color w:val="000000"/>
                <w:kern w:val="0"/>
              </w:rPr>
              <w:t xml:space="preserve">  </w:t>
            </w:r>
            <w:r>
              <w:rPr>
                <w:rFonts w:hint="eastAsia"/>
                <w:b/>
                <w:color w:val="000000"/>
                <w:kern w:val="0"/>
              </w:rPr>
              <w:t>计</w:t>
            </w:r>
          </w:p>
        </w:tc>
        <w:tc>
          <w:tcPr>
            <w:tcW w:w="1508"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b/>
                <w:color w:val="000000"/>
                <w:kern w:val="0"/>
              </w:rPr>
            </w:pPr>
          </w:p>
        </w:tc>
      </w:tr>
      <w:tr w:rsidR="0043083F">
        <w:trPr>
          <w:trHeight w:val="270"/>
          <w:jc w:val="center"/>
        </w:trPr>
        <w:tc>
          <w:tcPr>
            <w:tcW w:w="1546" w:type="dxa"/>
            <w:tcBorders>
              <w:top w:val="nil"/>
              <w:left w:val="single" w:sz="4" w:space="0" w:color="auto"/>
              <w:bottom w:val="single" w:sz="4" w:space="0" w:color="auto"/>
              <w:right w:val="single" w:sz="4" w:space="0" w:color="auto"/>
            </w:tcBorders>
            <w:vAlign w:val="center"/>
          </w:tcPr>
          <w:p w:rsidR="0043083F" w:rsidRDefault="00ED0CC3">
            <w:pPr>
              <w:widowControl/>
              <w:spacing w:line="360" w:lineRule="auto"/>
              <w:jc w:val="center"/>
              <w:rPr>
                <w:b/>
                <w:color w:val="000000"/>
                <w:kern w:val="0"/>
              </w:rPr>
            </w:pPr>
            <w:r>
              <w:rPr>
                <w:rFonts w:hint="eastAsia"/>
                <w:b/>
                <w:color w:val="000000"/>
                <w:kern w:val="0"/>
              </w:rPr>
              <w:t>五</w:t>
            </w:r>
          </w:p>
        </w:tc>
        <w:tc>
          <w:tcPr>
            <w:tcW w:w="7190" w:type="dxa"/>
            <w:gridSpan w:val="6"/>
            <w:tcBorders>
              <w:top w:val="nil"/>
              <w:left w:val="nil"/>
              <w:bottom w:val="single" w:sz="4" w:space="0" w:color="auto"/>
              <w:right w:val="single" w:sz="4" w:space="0" w:color="auto"/>
            </w:tcBorders>
            <w:vAlign w:val="center"/>
          </w:tcPr>
          <w:p w:rsidR="0043083F" w:rsidRDefault="00ED0CC3">
            <w:pPr>
              <w:jc w:val="center"/>
            </w:pPr>
            <w:r>
              <w:rPr>
                <w:b/>
                <w:color w:val="000000"/>
                <w:kern w:val="0"/>
              </w:rPr>
              <w:t>元器件</w:t>
            </w:r>
          </w:p>
        </w:tc>
      </w:tr>
      <w:tr w:rsidR="0043083F">
        <w:trPr>
          <w:trHeight w:val="270"/>
          <w:jc w:val="center"/>
        </w:trPr>
        <w:tc>
          <w:tcPr>
            <w:tcW w:w="1546" w:type="dxa"/>
            <w:tcBorders>
              <w:top w:val="nil"/>
              <w:left w:val="single" w:sz="4" w:space="0" w:color="auto"/>
              <w:bottom w:val="single" w:sz="4" w:space="0" w:color="auto"/>
              <w:right w:val="single" w:sz="4" w:space="0" w:color="auto"/>
            </w:tcBorders>
            <w:vAlign w:val="center"/>
          </w:tcPr>
          <w:p w:rsidR="0043083F" w:rsidRDefault="00ED0CC3">
            <w:pPr>
              <w:widowControl/>
              <w:spacing w:line="360" w:lineRule="auto"/>
              <w:jc w:val="center"/>
              <w:rPr>
                <w:kern w:val="0"/>
              </w:rPr>
            </w:pPr>
            <w:r>
              <w:rPr>
                <w:rFonts w:hint="eastAsia"/>
                <w:kern w:val="0"/>
              </w:rPr>
              <w:t>1</w:t>
            </w:r>
          </w:p>
        </w:tc>
        <w:tc>
          <w:tcPr>
            <w:tcW w:w="2198"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b/>
                <w:color w:val="000000"/>
                <w:kern w:val="0"/>
              </w:rPr>
            </w:pPr>
          </w:p>
        </w:tc>
        <w:tc>
          <w:tcPr>
            <w:tcW w:w="704"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kern w:val="0"/>
              </w:rPr>
            </w:pPr>
          </w:p>
        </w:tc>
        <w:tc>
          <w:tcPr>
            <w:tcW w:w="887"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kern w:val="0"/>
              </w:rPr>
            </w:pPr>
          </w:p>
        </w:tc>
        <w:tc>
          <w:tcPr>
            <w:tcW w:w="818" w:type="dxa"/>
            <w:tcBorders>
              <w:top w:val="nil"/>
              <w:left w:val="nil"/>
              <w:bottom w:val="single" w:sz="4" w:space="0" w:color="auto"/>
              <w:right w:val="single" w:sz="4" w:space="0" w:color="auto"/>
            </w:tcBorders>
            <w:vAlign w:val="center"/>
          </w:tcPr>
          <w:p w:rsidR="0043083F" w:rsidRDefault="0043083F">
            <w:pPr>
              <w:jc w:val="center"/>
            </w:pPr>
          </w:p>
        </w:tc>
        <w:tc>
          <w:tcPr>
            <w:tcW w:w="1075" w:type="dxa"/>
            <w:tcBorders>
              <w:top w:val="nil"/>
              <w:left w:val="nil"/>
              <w:bottom w:val="single" w:sz="4" w:space="0" w:color="auto"/>
              <w:right w:val="single" w:sz="4" w:space="0" w:color="auto"/>
            </w:tcBorders>
            <w:vAlign w:val="center"/>
          </w:tcPr>
          <w:p w:rsidR="0043083F" w:rsidRDefault="0043083F">
            <w:pPr>
              <w:jc w:val="center"/>
            </w:pPr>
          </w:p>
        </w:tc>
        <w:tc>
          <w:tcPr>
            <w:tcW w:w="1508" w:type="dxa"/>
            <w:tcBorders>
              <w:top w:val="nil"/>
              <w:left w:val="nil"/>
              <w:bottom w:val="single" w:sz="4" w:space="0" w:color="auto"/>
              <w:right w:val="single" w:sz="4" w:space="0" w:color="auto"/>
            </w:tcBorders>
            <w:vAlign w:val="center"/>
          </w:tcPr>
          <w:p w:rsidR="0043083F" w:rsidRDefault="0043083F">
            <w:pPr>
              <w:jc w:val="center"/>
            </w:pPr>
          </w:p>
        </w:tc>
      </w:tr>
      <w:tr w:rsidR="0043083F">
        <w:trPr>
          <w:trHeight w:val="270"/>
          <w:jc w:val="center"/>
        </w:trPr>
        <w:tc>
          <w:tcPr>
            <w:tcW w:w="1546" w:type="dxa"/>
            <w:tcBorders>
              <w:top w:val="nil"/>
              <w:left w:val="single" w:sz="4" w:space="0" w:color="auto"/>
              <w:bottom w:val="single" w:sz="4" w:space="0" w:color="auto"/>
              <w:right w:val="single" w:sz="4" w:space="0" w:color="auto"/>
            </w:tcBorders>
            <w:vAlign w:val="center"/>
          </w:tcPr>
          <w:p w:rsidR="0043083F" w:rsidRDefault="00ED0CC3">
            <w:pPr>
              <w:widowControl/>
              <w:spacing w:line="360" w:lineRule="auto"/>
              <w:jc w:val="center"/>
              <w:rPr>
                <w:kern w:val="0"/>
              </w:rPr>
            </w:pPr>
            <w:r>
              <w:rPr>
                <w:kern w:val="0"/>
              </w:rPr>
              <w:t>…</w:t>
            </w:r>
          </w:p>
        </w:tc>
        <w:tc>
          <w:tcPr>
            <w:tcW w:w="2198"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b/>
                <w:color w:val="000000"/>
                <w:kern w:val="0"/>
              </w:rPr>
            </w:pPr>
          </w:p>
        </w:tc>
        <w:tc>
          <w:tcPr>
            <w:tcW w:w="704"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kern w:val="0"/>
              </w:rPr>
            </w:pPr>
          </w:p>
        </w:tc>
        <w:tc>
          <w:tcPr>
            <w:tcW w:w="887"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kern w:val="0"/>
              </w:rPr>
            </w:pPr>
          </w:p>
        </w:tc>
        <w:tc>
          <w:tcPr>
            <w:tcW w:w="818" w:type="dxa"/>
            <w:tcBorders>
              <w:top w:val="nil"/>
              <w:left w:val="nil"/>
              <w:bottom w:val="single" w:sz="4" w:space="0" w:color="auto"/>
              <w:right w:val="single" w:sz="4" w:space="0" w:color="auto"/>
            </w:tcBorders>
            <w:vAlign w:val="center"/>
          </w:tcPr>
          <w:p w:rsidR="0043083F" w:rsidRDefault="0043083F">
            <w:pPr>
              <w:jc w:val="center"/>
            </w:pPr>
          </w:p>
        </w:tc>
        <w:tc>
          <w:tcPr>
            <w:tcW w:w="1075" w:type="dxa"/>
            <w:tcBorders>
              <w:top w:val="nil"/>
              <w:left w:val="nil"/>
              <w:bottom w:val="single" w:sz="4" w:space="0" w:color="auto"/>
              <w:right w:val="single" w:sz="4" w:space="0" w:color="auto"/>
            </w:tcBorders>
            <w:vAlign w:val="center"/>
          </w:tcPr>
          <w:p w:rsidR="0043083F" w:rsidRDefault="0043083F">
            <w:pPr>
              <w:jc w:val="center"/>
            </w:pPr>
          </w:p>
        </w:tc>
        <w:tc>
          <w:tcPr>
            <w:tcW w:w="1508" w:type="dxa"/>
            <w:tcBorders>
              <w:top w:val="nil"/>
              <w:left w:val="nil"/>
              <w:bottom w:val="single" w:sz="4" w:space="0" w:color="auto"/>
              <w:right w:val="single" w:sz="4" w:space="0" w:color="auto"/>
            </w:tcBorders>
            <w:vAlign w:val="center"/>
          </w:tcPr>
          <w:p w:rsidR="0043083F" w:rsidRDefault="0043083F">
            <w:pPr>
              <w:jc w:val="center"/>
            </w:pPr>
          </w:p>
        </w:tc>
      </w:tr>
      <w:tr w:rsidR="0043083F">
        <w:trPr>
          <w:trHeight w:val="475"/>
          <w:jc w:val="center"/>
        </w:trPr>
        <w:tc>
          <w:tcPr>
            <w:tcW w:w="7228" w:type="dxa"/>
            <w:gridSpan w:val="6"/>
            <w:tcBorders>
              <w:top w:val="nil"/>
              <w:left w:val="single" w:sz="4" w:space="0" w:color="auto"/>
              <w:bottom w:val="single" w:sz="4" w:space="0" w:color="auto"/>
              <w:right w:val="single" w:sz="4" w:space="0" w:color="auto"/>
            </w:tcBorders>
            <w:vAlign w:val="center"/>
          </w:tcPr>
          <w:p w:rsidR="0043083F" w:rsidRDefault="00ED0CC3">
            <w:pPr>
              <w:jc w:val="center"/>
            </w:pPr>
            <w:r>
              <w:rPr>
                <w:rFonts w:hint="eastAsia"/>
                <w:b/>
                <w:color w:val="000000"/>
                <w:kern w:val="0"/>
              </w:rPr>
              <w:lastRenderedPageBreak/>
              <w:t>小</w:t>
            </w:r>
            <w:r>
              <w:rPr>
                <w:rFonts w:hint="eastAsia"/>
                <w:b/>
                <w:color w:val="000000"/>
                <w:kern w:val="0"/>
              </w:rPr>
              <w:t xml:space="preserve">  </w:t>
            </w:r>
            <w:r>
              <w:rPr>
                <w:rFonts w:hint="eastAsia"/>
                <w:b/>
                <w:color w:val="000000"/>
                <w:kern w:val="0"/>
              </w:rPr>
              <w:t>计</w:t>
            </w:r>
          </w:p>
        </w:tc>
        <w:tc>
          <w:tcPr>
            <w:tcW w:w="1508" w:type="dxa"/>
            <w:tcBorders>
              <w:top w:val="nil"/>
              <w:left w:val="nil"/>
              <w:bottom w:val="single" w:sz="4" w:space="0" w:color="auto"/>
              <w:right w:val="single" w:sz="4" w:space="0" w:color="auto"/>
            </w:tcBorders>
            <w:vAlign w:val="center"/>
          </w:tcPr>
          <w:p w:rsidR="0043083F" w:rsidRDefault="0043083F">
            <w:pPr>
              <w:jc w:val="center"/>
            </w:pPr>
          </w:p>
        </w:tc>
      </w:tr>
      <w:tr w:rsidR="0043083F">
        <w:trPr>
          <w:trHeight w:val="270"/>
          <w:jc w:val="center"/>
        </w:trPr>
        <w:tc>
          <w:tcPr>
            <w:tcW w:w="1546" w:type="dxa"/>
            <w:tcBorders>
              <w:top w:val="nil"/>
              <w:left w:val="single" w:sz="4" w:space="0" w:color="auto"/>
              <w:bottom w:val="single" w:sz="4" w:space="0" w:color="auto"/>
              <w:right w:val="single" w:sz="4" w:space="0" w:color="auto"/>
            </w:tcBorders>
            <w:vAlign w:val="center"/>
          </w:tcPr>
          <w:p w:rsidR="0043083F" w:rsidRDefault="00ED0CC3">
            <w:pPr>
              <w:widowControl/>
              <w:spacing w:line="360" w:lineRule="auto"/>
              <w:jc w:val="center"/>
              <w:rPr>
                <w:b/>
                <w:color w:val="000000"/>
                <w:kern w:val="0"/>
              </w:rPr>
            </w:pPr>
            <w:r>
              <w:rPr>
                <w:rFonts w:hint="eastAsia"/>
                <w:b/>
                <w:color w:val="000000"/>
                <w:kern w:val="0"/>
              </w:rPr>
              <w:t>六</w:t>
            </w:r>
          </w:p>
        </w:tc>
        <w:tc>
          <w:tcPr>
            <w:tcW w:w="7190" w:type="dxa"/>
            <w:gridSpan w:val="6"/>
            <w:tcBorders>
              <w:top w:val="nil"/>
              <w:left w:val="nil"/>
              <w:bottom w:val="single" w:sz="4" w:space="0" w:color="auto"/>
              <w:right w:val="single" w:sz="4" w:space="0" w:color="auto"/>
            </w:tcBorders>
            <w:vAlign w:val="center"/>
          </w:tcPr>
          <w:p w:rsidR="0043083F" w:rsidRDefault="00ED0CC3">
            <w:pPr>
              <w:jc w:val="center"/>
              <w:rPr>
                <w:b/>
                <w:color w:val="000000"/>
                <w:kern w:val="0"/>
              </w:rPr>
            </w:pPr>
            <w:proofErr w:type="gramStart"/>
            <w:r>
              <w:rPr>
                <w:rFonts w:hint="eastAsia"/>
                <w:b/>
                <w:color w:val="000000"/>
                <w:kern w:val="0"/>
              </w:rPr>
              <w:t>陪试品</w:t>
            </w:r>
            <w:proofErr w:type="gramEnd"/>
          </w:p>
        </w:tc>
      </w:tr>
      <w:tr w:rsidR="0043083F">
        <w:trPr>
          <w:trHeight w:val="270"/>
          <w:jc w:val="center"/>
        </w:trPr>
        <w:tc>
          <w:tcPr>
            <w:tcW w:w="1546" w:type="dxa"/>
            <w:tcBorders>
              <w:top w:val="nil"/>
              <w:left w:val="single" w:sz="4" w:space="0" w:color="auto"/>
              <w:bottom w:val="single" w:sz="4" w:space="0" w:color="auto"/>
              <w:right w:val="single" w:sz="4" w:space="0" w:color="auto"/>
            </w:tcBorders>
            <w:vAlign w:val="center"/>
          </w:tcPr>
          <w:p w:rsidR="0043083F" w:rsidRDefault="00ED0CC3">
            <w:pPr>
              <w:widowControl/>
              <w:spacing w:line="360" w:lineRule="auto"/>
              <w:jc w:val="center"/>
              <w:rPr>
                <w:kern w:val="0"/>
              </w:rPr>
            </w:pPr>
            <w:r>
              <w:rPr>
                <w:rFonts w:hint="eastAsia"/>
                <w:kern w:val="0"/>
              </w:rPr>
              <w:t>1</w:t>
            </w:r>
          </w:p>
        </w:tc>
        <w:tc>
          <w:tcPr>
            <w:tcW w:w="2198"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b/>
                <w:color w:val="000000"/>
                <w:kern w:val="0"/>
              </w:rPr>
            </w:pPr>
          </w:p>
        </w:tc>
        <w:tc>
          <w:tcPr>
            <w:tcW w:w="704"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kern w:val="0"/>
              </w:rPr>
            </w:pPr>
          </w:p>
        </w:tc>
        <w:tc>
          <w:tcPr>
            <w:tcW w:w="887"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kern w:val="0"/>
              </w:rPr>
            </w:pPr>
          </w:p>
        </w:tc>
        <w:tc>
          <w:tcPr>
            <w:tcW w:w="818" w:type="dxa"/>
            <w:tcBorders>
              <w:top w:val="nil"/>
              <w:left w:val="nil"/>
              <w:bottom w:val="single" w:sz="4" w:space="0" w:color="auto"/>
              <w:right w:val="single" w:sz="4" w:space="0" w:color="auto"/>
            </w:tcBorders>
            <w:vAlign w:val="center"/>
          </w:tcPr>
          <w:p w:rsidR="0043083F" w:rsidRDefault="0043083F">
            <w:pPr>
              <w:jc w:val="center"/>
            </w:pPr>
          </w:p>
        </w:tc>
        <w:tc>
          <w:tcPr>
            <w:tcW w:w="1075" w:type="dxa"/>
            <w:tcBorders>
              <w:top w:val="nil"/>
              <w:left w:val="nil"/>
              <w:bottom w:val="single" w:sz="4" w:space="0" w:color="auto"/>
              <w:right w:val="single" w:sz="4" w:space="0" w:color="auto"/>
            </w:tcBorders>
            <w:vAlign w:val="center"/>
          </w:tcPr>
          <w:p w:rsidR="0043083F" w:rsidRDefault="0043083F">
            <w:pPr>
              <w:jc w:val="center"/>
            </w:pPr>
          </w:p>
        </w:tc>
        <w:tc>
          <w:tcPr>
            <w:tcW w:w="1508" w:type="dxa"/>
            <w:tcBorders>
              <w:top w:val="nil"/>
              <w:left w:val="nil"/>
              <w:bottom w:val="single" w:sz="4" w:space="0" w:color="auto"/>
              <w:right w:val="single" w:sz="4" w:space="0" w:color="auto"/>
            </w:tcBorders>
            <w:vAlign w:val="center"/>
          </w:tcPr>
          <w:p w:rsidR="0043083F" w:rsidRDefault="0043083F">
            <w:pPr>
              <w:jc w:val="center"/>
            </w:pPr>
          </w:p>
        </w:tc>
      </w:tr>
      <w:tr w:rsidR="0043083F">
        <w:trPr>
          <w:trHeight w:val="270"/>
          <w:jc w:val="center"/>
        </w:trPr>
        <w:tc>
          <w:tcPr>
            <w:tcW w:w="1546" w:type="dxa"/>
            <w:tcBorders>
              <w:top w:val="nil"/>
              <w:left w:val="single" w:sz="4" w:space="0" w:color="auto"/>
              <w:bottom w:val="single" w:sz="4" w:space="0" w:color="auto"/>
              <w:right w:val="single" w:sz="4" w:space="0" w:color="auto"/>
            </w:tcBorders>
            <w:vAlign w:val="center"/>
          </w:tcPr>
          <w:p w:rsidR="0043083F" w:rsidRDefault="00ED0CC3">
            <w:pPr>
              <w:widowControl/>
              <w:spacing w:line="360" w:lineRule="auto"/>
              <w:jc w:val="center"/>
              <w:rPr>
                <w:kern w:val="0"/>
              </w:rPr>
            </w:pPr>
            <w:r>
              <w:rPr>
                <w:kern w:val="0"/>
              </w:rPr>
              <w:t>…</w:t>
            </w:r>
          </w:p>
        </w:tc>
        <w:tc>
          <w:tcPr>
            <w:tcW w:w="2198"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b/>
                <w:color w:val="000000"/>
                <w:kern w:val="0"/>
              </w:rPr>
            </w:pPr>
          </w:p>
        </w:tc>
        <w:tc>
          <w:tcPr>
            <w:tcW w:w="704"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kern w:val="0"/>
              </w:rPr>
            </w:pPr>
          </w:p>
        </w:tc>
        <w:tc>
          <w:tcPr>
            <w:tcW w:w="887"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kern w:val="0"/>
              </w:rPr>
            </w:pPr>
          </w:p>
        </w:tc>
        <w:tc>
          <w:tcPr>
            <w:tcW w:w="818" w:type="dxa"/>
            <w:tcBorders>
              <w:top w:val="nil"/>
              <w:left w:val="nil"/>
              <w:bottom w:val="single" w:sz="4" w:space="0" w:color="auto"/>
              <w:right w:val="single" w:sz="4" w:space="0" w:color="auto"/>
            </w:tcBorders>
            <w:vAlign w:val="center"/>
          </w:tcPr>
          <w:p w:rsidR="0043083F" w:rsidRDefault="0043083F">
            <w:pPr>
              <w:jc w:val="center"/>
            </w:pPr>
          </w:p>
        </w:tc>
        <w:tc>
          <w:tcPr>
            <w:tcW w:w="1075" w:type="dxa"/>
            <w:tcBorders>
              <w:top w:val="nil"/>
              <w:left w:val="nil"/>
              <w:bottom w:val="single" w:sz="4" w:space="0" w:color="auto"/>
              <w:right w:val="single" w:sz="4" w:space="0" w:color="auto"/>
            </w:tcBorders>
            <w:vAlign w:val="center"/>
          </w:tcPr>
          <w:p w:rsidR="0043083F" w:rsidRDefault="0043083F">
            <w:pPr>
              <w:jc w:val="center"/>
            </w:pPr>
          </w:p>
        </w:tc>
        <w:tc>
          <w:tcPr>
            <w:tcW w:w="1508" w:type="dxa"/>
            <w:tcBorders>
              <w:top w:val="nil"/>
              <w:left w:val="nil"/>
              <w:bottom w:val="single" w:sz="4" w:space="0" w:color="auto"/>
              <w:right w:val="single" w:sz="4" w:space="0" w:color="auto"/>
            </w:tcBorders>
            <w:vAlign w:val="center"/>
          </w:tcPr>
          <w:p w:rsidR="0043083F" w:rsidRDefault="0043083F">
            <w:pPr>
              <w:jc w:val="center"/>
            </w:pPr>
          </w:p>
        </w:tc>
      </w:tr>
      <w:tr w:rsidR="0043083F">
        <w:trPr>
          <w:trHeight w:val="470"/>
          <w:jc w:val="center"/>
        </w:trPr>
        <w:tc>
          <w:tcPr>
            <w:tcW w:w="7228" w:type="dxa"/>
            <w:gridSpan w:val="6"/>
            <w:tcBorders>
              <w:top w:val="nil"/>
              <w:left w:val="single" w:sz="4" w:space="0" w:color="auto"/>
              <w:bottom w:val="single" w:sz="4" w:space="0" w:color="auto"/>
              <w:right w:val="single" w:sz="4" w:space="0" w:color="auto"/>
            </w:tcBorders>
            <w:vAlign w:val="center"/>
          </w:tcPr>
          <w:p w:rsidR="0043083F" w:rsidRDefault="00ED0CC3">
            <w:pPr>
              <w:jc w:val="center"/>
            </w:pPr>
            <w:r>
              <w:rPr>
                <w:rFonts w:hint="eastAsia"/>
                <w:b/>
                <w:color w:val="000000"/>
                <w:kern w:val="0"/>
              </w:rPr>
              <w:t>小</w:t>
            </w:r>
            <w:r>
              <w:rPr>
                <w:rFonts w:hint="eastAsia"/>
                <w:b/>
                <w:color w:val="000000"/>
                <w:kern w:val="0"/>
              </w:rPr>
              <w:t xml:space="preserve">  </w:t>
            </w:r>
            <w:r>
              <w:rPr>
                <w:rFonts w:hint="eastAsia"/>
                <w:b/>
                <w:color w:val="000000"/>
                <w:kern w:val="0"/>
              </w:rPr>
              <w:t>计</w:t>
            </w:r>
          </w:p>
        </w:tc>
        <w:tc>
          <w:tcPr>
            <w:tcW w:w="1508" w:type="dxa"/>
            <w:tcBorders>
              <w:top w:val="nil"/>
              <w:left w:val="nil"/>
              <w:bottom w:val="single" w:sz="4" w:space="0" w:color="auto"/>
              <w:right w:val="single" w:sz="4" w:space="0" w:color="auto"/>
            </w:tcBorders>
            <w:vAlign w:val="center"/>
          </w:tcPr>
          <w:p w:rsidR="0043083F" w:rsidRDefault="0043083F">
            <w:pPr>
              <w:jc w:val="center"/>
            </w:pPr>
          </w:p>
        </w:tc>
      </w:tr>
      <w:tr w:rsidR="0043083F">
        <w:trPr>
          <w:trHeight w:val="270"/>
          <w:jc w:val="center"/>
        </w:trPr>
        <w:tc>
          <w:tcPr>
            <w:tcW w:w="1546" w:type="dxa"/>
            <w:tcBorders>
              <w:top w:val="nil"/>
              <w:left w:val="single" w:sz="4" w:space="0" w:color="auto"/>
              <w:bottom w:val="single" w:sz="4" w:space="0" w:color="auto"/>
              <w:right w:val="single" w:sz="4" w:space="0" w:color="auto"/>
            </w:tcBorders>
            <w:vAlign w:val="center"/>
          </w:tcPr>
          <w:p w:rsidR="0043083F" w:rsidRDefault="00ED0CC3">
            <w:pPr>
              <w:widowControl/>
              <w:spacing w:line="360" w:lineRule="auto"/>
              <w:jc w:val="center"/>
              <w:rPr>
                <w:b/>
                <w:color w:val="000000"/>
                <w:kern w:val="0"/>
              </w:rPr>
            </w:pPr>
            <w:r>
              <w:rPr>
                <w:rFonts w:hint="eastAsia"/>
                <w:b/>
                <w:color w:val="000000"/>
                <w:kern w:val="0"/>
              </w:rPr>
              <w:t>七</w:t>
            </w:r>
          </w:p>
        </w:tc>
        <w:tc>
          <w:tcPr>
            <w:tcW w:w="7190" w:type="dxa"/>
            <w:gridSpan w:val="6"/>
            <w:tcBorders>
              <w:top w:val="nil"/>
              <w:left w:val="nil"/>
              <w:bottom w:val="single" w:sz="4" w:space="0" w:color="auto"/>
              <w:right w:val="single" w:sz="4" w:space="0" w:color="auto"/>
            </w:tcBorders>
            <w:vAlign w:val="center"/>
          </w:tcPr>
          <w:p w:rsidR="0043083F" w:rsidRDefault="00ED0CC3">
            <w:pPr>
              <w:jc w:val="center"/>
              <w:rPr>
                <w:b/>
                <w:color w:val="000000"/>
                <w:kern w:val="0"/>
              </w:rPr>
            </w:pPr>
            <w:r>
              <w:rPr>
                <w:rFonts w:hint="eastAsia"/>
                <w:b/>
                <w:color w:val="000000"/>
                <w:kern w:val="0"/>
              </w:rPr>
              <w:t>易耗品</w:t>
            </w:r>
          </w:p>
        </w:tc>
      </w:tr>
      <w:tr w:rsidR="0043083F">
        <w:trPr>
          <w:trHeight w:val="270"/>
          <w:jc w:val="center"/>
        </w:trPr>
        <w:tc>
          <w:tcPr>
            <w:tcW w:w="1546" w:type="dxa"/>
            <w:tcBorders>
              <w:top w:val="nil"/>
              <w:left w:val="single" w:sz="4" w:space="0" w:color="auto"/>
              <w:bottom w:val="single" w:sz="4" w:space="0" w:color="auto"/>
              <w:right w:val="single" w:sz="4" w:space="0" w:color="auto"/>
            </w:tcBorders>
            <w:vAlign w:val="center"/>
          </w:tcPr>
          <w:p w:rsidR="0043083F" w:rsidRDefault="00ED0CC3">
            <w:pPr>
              <w:widowControl/>
              <w:spacing w:line="360" w:lineRule="auto"/>
              <w:jc w:val="center"/>
              <w:rPr>
                <w:kern w:val="0"/>
              </w:rPr>
            </w:pPr>
            <w:r>
              <w:rPr>
                <w:rFonts w:hint="eastAsia"/>
                <w:kern w:val="0"/>
              </w:rPr>
              <w:t>1</w:t>
            </w:r>
          </w:p>
        </w:tc>
        <w:tc>
          <w:tcPr>
            <w:tcW w:w="2198"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b/>
                <w:color w:val="000000"/>
                <w:kern w:val="0"/>
              </w:rPr>
            </w:pPr>
          </w:p>
        </w:tc>
        <w:tc>
          <w:tcPr>
            <w:tcW w:w="704"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kern w:val="0"/>
              </w:rPr>
            </w:pPr>
          </w:p>
        </w:tc>
        <w:tc>
          <w:tcPr>
            <w:tcW w:w="887"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kern w:val="0"/>
              </w:rPr>
            </w:pPr>
          </w:p>
        </w:tc>
        <w:tc>
          <w:tcPr>
            <w:tcW w:w="818" w:type="dxa"/>
            <w:tcBorders>
              <w:top w:val="nil"/>
              <w:left w:val="nil"/>
              <w:bottom w:val="single" w:sz="4" w:space="0" w:color="auto"/>
              <w:right w:val="single" w:sz="4" w:space="0" w:color="auto"/>
            </w:tcBorders>
            <w:vAlign w:val="center"/>
          </w:tcPr>
          <w:p w:rsidR="0043083F" w:rsidRDefault="0043083F">
            <w:pPr>
              <w:jc w:val="center"/>
            </w:pPr>
          </w:p>
        </w:tc>
        <w:tc>
          <w:tcPr>
            <w:tcW w:w="1075" w:type="dxa"/>
            <w:tcBorders>
              <w:top w:val="nil"/>
              <w:left w:val="nil"/>
              <w:bottom w:val="single" w:sz="4" w:space="0" w:color="auto"/>
              <w:right w:val="single" w:sz="4" w:space="0" w:color="auto"/>
            </w:tcBorders>
            <w:vAlign w:val="center"/>
          </w:tcPr>
          <w:p w:rsidR="0043083F" w:rsidRDefault="0043083F">
            <w:pPr>
              <w:jc w:val="center"/>
            </w:pPr>
          </w:p>
        </w:tc>
        <w:tc>
          <w:tcPr>
            <w:tcW w:w="1508" w:type="dxa"/>
            <w:tcBorders>
              <w:top w:val="nil"/>
              <w:left w:val="nil"/>
              <w:bottom w:val="single" w:sz="4" w:space="0" w:color="auto"/>
              <w:right w:val="single" w:sz="4" w:space="0" w:color="auto"/>
            </w:tcBorders>
            <w:vAlign w:val="center"/>
          </w:tcPr>
          <w:p w:rsidR="0043083F" w:rsidRDefault="0043083F">
            <w:pPr>
              <w:jc w:val="center"/>
            </w:pPr>
          </w:p>
        </w:tc>
      </w:tr>
      <w:tr w:rsidR="0043083F">
        <w:trPr>
          <w:trHeight w:val="270"/>
          <w:jc w:val="center"/>
        </w:trPr>
        <w:tc>
          <w:tcPr>
            <w:tcW w:w="1546" w:type="dxa"/>
            <w:tcBorders>
              <w:top w:val="nil"/>
              <w:left w:val="single" w:sz="4" w:space="0" w:color="auto"/>
              <w:bottom w:val="single" w:sz="4" w:space="0" w:color="auto"/>
              <w:right w:val="single" w:sz="4" w:space="0" w:color="auto"/>
            </w:tcBorders>
            <w:vAlign w:val="center"/>
          </w:tcPr>
          <w:p w:rsidR="0043083F" w:rsidRDefault="00ED0CC3">
            <w:pPr>
              <w:widowControl/>
              <w:spacing w:line="360" w:lineRule="auto"/>
              <w:jc w:val="center"/>
              <w:rPr>
                <w:kern w:val="0"/>
              </w:rPr>
            </w:pPr>
            <w:r>
              <w:rPr>
                <w:kern w:val="0"/>
              </w:rPr>
              <w:t>…</w:t>
            </w:r>
          </w:p>
        </w:tc>
        <w:tc>
          <w:tcPr>
            <w:tcW w:w="2198"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b/>
                <w:color w:val="000000"/>
                <w:kern w:val="0"/>
              </w:rPr>
            </w:pPr>
          </w:p>
        </w:tc>
        <w:tc>
          <w:tcPr>
            <w:tcW w:w="704"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kern w:val="0"/>
              </w:rPr>
            </w:pPr>
          </w:p>
        </w:tc>
        <w:tc>
          <w:tcPr>
            <w:tcW w:w="887"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kern w:val="0"/>
              </w:rPr>
            </w:pPr>
          </w:p>
        </w:tc>
        <w:tc>
          <w:tcPr>
            <w:tcW w:w="818" w:type="dxa"/>
            <w:tcBorders>
              <w:top w:val="nil"/>
              <w:left w:val="nil"/>
              <w:bottom w:val="single" w:sz="4" w:space="0" w:color="auto"/>
              <w:right w:val="single" w:sz="4" w:space="0" w:color="auto"/>
            </w:tcBorders>
            <w:vAlign w:val="center"/>
          </w:tcPr>
          <w:p w:rsidR="0043083F" w:rsidRDefault="0043083F">
            <w:pPr>
              <w:jc w:val="center"/>
            </w:pPr>
          </w:p>
        </w:tc>
        <w:tc>
          <w:tcPr>
            <w:tcW w:w="1075" w:type="dxa"/>
            <w:tcBorders>
              <w:top w:val="nil"/>
              <w:left w:val="nil"/>
              <w:bottom w:val="single" w:sz="4" w:space="0" w:color="auto"/>
              <w:right w:val="single" w:sz="4" w:space="0" w:color="auto"/>
            </w:tcBorders>
            <w:vAlign w:val="center"/>
          </w:tcPr>
          <w:p w:rsidR="0043083F" w:rsidRDefault="0043083F">
            <w:pPr>
              <w:jc w:val="center"/>
            </w:pPr>
          </w:p>
        </w:tc>
        <w:tc>
          <w:tcPr>
            <w:tcW w:w="1508" w:type="dxa"/>
            <w:tcBorders>
              <w:top w:val="nil"/>
              <w:left w:val="nil"/>
              <w:bottom w:val="single" w:sz="4" w:space="0" w:color="auto"/>
              <w:right w:val="single" w:sz="4" w:space="0" w:color="auto"/>
            </w:tcBorders>
            <w:vAlign w:val="center"/>
          </w:tcPr>
          <w:p w:rsidR="0043083F" w:rsidRDefault="0043083F">
            <w:pPr>
              <w:jc w:val="center"/>
            </w:pPr>
          </w:p>
        </w:tc>
      </w:tr>
      <w:tr w:rsidR="0043083F">
        <w:trPr>
          <w:trHeight w:val="540"/>
          <w:jc w:val="center"/>
        </w:trPr>
        <w:tc>
          <w:tcPr>
            <w:tcW w:w="7228" w:type="dxa"/>
            <w:gridSpan w:val="6"/>
            <w:tcBorders>
              <w:top w:val="nil"/>
              <w:left w:val="single" w:sz="4" w:space="0" w:color="auto"/>
              <w:bottom w:val="single" w:sz="4" w:space="0" w:color="auto"/>
              <w:right w:val="single" w:sz="4" w:space="0" w:color="auto"/>
            </w:tcBorders>
            <w:vAlign w:val="center"/>
          </w:tcPr>
          <w:p w:rsidR="0043083F" w:rsidRDefault="00ED0CC3">
            <w:pPr>
              <w:jc w:val="center"/>
            </w:pPr>
            <w:r>
              <w:rPr>
                <w:rFonts w:hint="eastAsia"/>
                <w:b/>
                <w:color w:val="000000"/>
                <w:kern w:val="0"/>
              </w:rPr>
              <w:t>小</w:t>
            </w:r>
            <w:r>
              <w:rPr>
                <w:rFonts w:hint="eastAsia"/>
                <w:b/>
                <w:color w:val="000000"/>
                <w:kern w:val="0"/>
              </w:rPr>
              <w:t xml:space="preserve">  </w:t>
            </w:r>
            <w:r>
              <w:rPr>
                <w:rFonts w:hint="eastAsia"/>
                <w:b/>
                <w:color w:val="000000"/>
                <w:kern w:val="0"/>
              </w:rPr>
              <w:t>计</w:t>
            </w:r>
          </w:p>
        </w:tc>
        <w:tc>
          <w:tcPr>
            <w:tcW w:w="1508" w:type="dxa"/>
            <w:tcBorders>
              <w:top w:val="nil"/>
              <w:left w:val="nil"/>
              <w:bottom w:val="single" w:sz="4" w:space="0" w:color="auto"/>
              <w:right w:val="single" w:sz="4" w:space="0" w:color="auto"/>
            </w:tcBorders>
            <w:vAlign w:val="center"/>
          </w:tcPr>
          <w:p w:rsidR="0043083F" w:rsidRDefault="0043083F">
            <w:pPr>
              <w:jc w:val="center"/>
            </w:pPr>
          </w:p>
        </w:tc>
      </w:tr>
      <w:tr w:rsidR="0043083F">
        <w:trPr>
          <w:trHeight w:val="270"/>
          <w:jc w:val="center"/>
        </w:trPr>
        <w:tc>
          <w:tcPr>
            <w:tcW w:w="1546" w:type="dxa"/>
            <w:tcBorders>
              <w:top w:val="nil"/>
              <w:left w:val="single" w:sz="4" w:space="0" w:color="auto"/>
              <w:bottom w:val="single" w:sz="4" w:space="0" w:color="auto"/>
              <w:right w:val="single" w:sz="4" w:space="0" w:color="auto"/>
            </w:tcBorders>
            <w:vAlign w:val="center"/>
          </w:tcPr>
          <w:p w:rsidR="0043083F" w:rsidRDefault="00ED0CC3">
            <w:pPr>
              <w:widowControl/>
              <w:spacing w:line="360" w:lineRule="auto"/>
              <w:jc w:val="center"/>
              <w:rPr>
                <w:b/>
                <w:color w:val="000000"/>
                <w:kern w:val="0"/>
              </w:rPr>
            </w:pPr>
            <w:r>
              <w:rPr>
                <w:rFonts w:hint="eastAsia"/>
                <w:b/>
                <w:color w:val="000000"/>
                <w:kern w:val="0"/>
              </w:rPr>
              <w:t>八</w:t>
            </w:r>
          </w:p>
        </w:tc>
        <w:tc>
          <w:tcPr>
            <w:tcW w:w="7190" w:type="dxa"/>
            <w:gridSpan w:val="6"/>
            <w:tcBorders>
              <w:top w:val="nil"/>
              <w:left w:val="nil"/>
              <w:bottom w:val="single" w:sz="4" w:space="0" w:color="auto"/>
              <w:right w:val="single" w:sz="4" w:space="0" w:color="auto"/>
            </w:tcBorders>
            <w:vAlign w:val="center"/>
          </w:tcPr>
          <w:p w:rsidR="0043083F" w:rsidRDefault="00ED0CC3">
            <w:pPr>
              <w:jc w:val="center"/>
            </w:pPr>
            <w:r>
              <w:rPr>
                <w:rFonts w:hint="eastAsia"/>
                <w:b/>
                <w:color w:val="000000"/>
                <w:kern w:val="0"/>
              </w:rPr>
              <w:t>其</w:t>
            </w:r>
            <w:r>
              <w:rPr>
                <w:rFonts w:hint="eastAsia"/>
                <w:b/>
                <w:color w:val="000000"/>
                <w:kern w:val="0"/>
              </w:rPr>
              <w:t xml:space="preserve">  </w:t>
            </w:r>
            <w:r>
              <w:rPr>
                <w:rFonts w:hint="eastAsia"/>
                <w:b/>
                <w:color w:val="000000"/>
                <w:kern w:val="0"/>
              </w:rPr>
              <w:t>他</w:t>
            </w:r>
          </w:p>
        </w:tc>
      </w:tr>
      <w:tr w:rsidR="0043083F">
        <w:trPr>
          <w:trHeight w:val="270"/>
          <w:jc w:val="center"/>
        </w:trPr>
        <w:tc>
          <w:tcPr>
            <w:tcW w:w="1546" w:type="dxa"/>
            <w:tcBorders>
              <w:top w:val="nil"/>
              <w:left w:val="single" w:sz="4" w:space="0" w:color="auto"/>
              <w:bottom w:val="single" w:sz="4" w:space="0" w:color="auto"/>
              <w:right w:val="single" w:sz="4" w:space="0" w:color="auto"/>
            </w:tcBorders>
            <w:vAlign w:val="center"/>
          </w:tcPr>
          <w:p w:rsidR="0043083F" w:rsidRDefault="00ED0CC3">
            <w:pPr>
              <w:widowControl/>
              <w:spacing w:line="360" w:lineRule="auto"/>
              <w:jc w:val="center"/>
              <w:rPr>
                <w:kern w:val="0"/>
              </w:rPr>
            </w:pPr>
            <w:r>
              <w:rPr>
                <w:rFonts w:hint="eastAsia"/>
                <w:kern w:val="0"/>
              </w:rPr>
              <w:t>1</w:t>
            </w:r>
          </w:p>
        </w:tc>
        <w:tc>
          <w:tcPr>
            <w:tcW w:w="2198"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b/>
                <w:color w:val="000000"/>
                <w:kern w:val="0"/>
              </w:rPr>
            </w:pPr>
          </w:p>
        </w:tc>
        <w:tc>
          <w:tcPr>
            <w:tcW w:w="704"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kern w:val="0"/>
              </w:rPr>
            </w:pPr>
          </w:p>
        </w:tc>
        <w:tc>
          <w:tcPr>
            <w:tcW w:w="887"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kern w:val="0"/>
              </w:rPr>
            </w:pPr>
          </w:p>
        </w:tc>
        <w:tc>
          <w:tcPr>
            <w:tcW w:w="818" w:type="dxa"/>
            <w:tcBorders>
              <w:top w:val="nil"/>
              <w:left w:val="nil"/>
              <w:bottom w:val="single" w:sz="4" w:space="0" w:color="auto"/>
              <w:right w:val="single" w:sz="4" w:space="0" w:color="auto"/>
            </w:tcBorders>
            <w:vAlign w:val="center"/>
          </w:tcPr>
          <w:p w:rsidR="0043083F" w:rsidRDefault="0043083F">
            <w:pPr>
              <w:jc w:val="center"/>
            </w:pPr>
          </w:p>
        </w:tc>
        <w:tc>
          <w:tcPr>
            <w:tcW w:w="1075" w:type="dxa"/>
            <w:tcBorders>
              <w:top w:val="nil"/>
              <w:left w:val="nil"/>
              <w:bottom w:val="single" w:sz="4" w:space="0" w:color="auto"/>
              <w:right w:val="single" w:sz="4" w:space="0" w:color="auto"/>
            </w:tcBorders>
            <w:vAlign w:val="center"/>
          </w:tcPr>
          <w:p w:rsidR="0043083F" w:rsidRDefault="0043083F">
            <w:pPr>
              <w:jc w:val="center"/>
            </w:pPr>
          </w:p>
        </w:tc>
        <w:tc>
          <w:tcPr>
            <w:tcW w:w="1508" w:type="dxa"/>
            <w:tcBorders>
              <w:top w:val="nil"/>
              <w:left w:val="nil"/>
              <w:bottom w:val="single" w:sz="4" w:space="0" w:color="auto"/>
              <w:right w:val="single" w:sz="4" w:space="0" w:color="auto"/>
            </w:tcBorders>
            <w:vAlign w:val="center"/>
          </w:tcPr>
          <w:p w:rsidR="0043083F" w:rsidRDefault="0043083F">
            <w:pPr>
              <w:jc w:val="center"/>
            </w:pPr>
          </w:p>
        </w:tc>
      </w:tr>
      <w:tr w:rsidR="0043083F">
        <w:trPr>
          <w:trHeight w:val="270"/>
          <w:jc w:val="center"/>
        </w:trPr>
        <w:tc>
          <w:tcPr>
            <w:tcW w:w="1546" w:type="dxa"/>
            <w:tcBorders>
              <w:top w:val="nil"/>
              <w:left w:val="single" w:sz="4" w:space="0" w:color="auto"/>
              <w:bottom w:val="single" w:sz="4" w:space="0" w:color="auto"/>
              <w:right w:val="single" w:sz="4" w:space="0" w:color="auto"/>
            </w:tcBorders>
            <w:vAlign w:val="center"/>
          </w:tcPr>
          <w:p w:rsidR="0043083F" w:rsidRDefault="00ED0CC3">
            <w:pPr>
              <w:widowControl/>
              <w:spacing w:line="360" w:lineRule="auto"/>
              <w:jc w:val="center"/>
              <w:rPr>
                <w:kern w:val="0"/>
              </w:rPr>
            </w:pPr>
            <w:r>
              <w:rPr>
                <w:kern w:val="0"/>
              </w:rPr>
              <w:t>…</w:t>
            </w:r>
          </w:p>
        </w:tc>
        <w:tc>
          <w:tcPr>
            <w:tcW w:w="2198"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b/>
                <w:color w:val="000000"/>
                <w:kern w:val="0"/>
              </w:rPr>
            </w:pPr>
          </w:p>
        </w:tc>
        <w:tc>
          <w:tcPr>
            <w:tcW w:w="704"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kern w:val="0"/>
              </w:rPr>
            </w:pPr>
          </w:p>
        </w:tc>
        <w:tc>
          <w:tcPr>
            <w:tcW w:w="887" w:type="dxa"/>
            <w:tcBorders>
              <w:top w:val="nil"/>
              <w:left w:val="nil"/>
              <w:bottom w:val="single" w:sz="4" w:space="0" w:color="auto"/>
              <w:right w:val="single" w:sz="4" w:space="0" w:color="auto"/>
            </w:tcBorders>
            <w:vAlign w:val="center"/>
          </w:tcPr>
          <w:p w:rsidR="0043083F" w:rsidRDefault="0043083F">
            <w:pPr>
              <w:widowControl/>
              <w:spacing w:line="360" w:lineRule="auto"/>
              <w:jc w:val="center"/>
              <w:rPr>
                <w:kern w:val="0"/>
              </w:rPr>
            </w:pPr>
          </w:p>
        </w:tc>
        <w:tc>
          <w:tcPr>
            <w:tcW w:w="818" w:type="dxa"/>
            <w:tcBorders>
              <w:top w:val="nil"/>
              <w:left w:val="nil"/>
              <w:bottom w:val="single" w:sz="4" w:space="0" w:color="auto"/>
              <w:right w:val="single" w:sz="4" w:space="0" w:color="auto"/>
            </w:tcBorders>
            <w:vAlign w:val="center"/>
          </w:tcPr>
          <w:p w:rsidR="0043083F" w:rsidRDefault="0043083F">
            <w:pPr>
              <w:jc w:val="center"/>
            </w:pPr>
          </w:p>
        </w:tc>
        <w:tc>
          <w:tcPr>
            <w:tcW w:w="1075" w:type="dxa"/>
            <w:tcBorders>
              <w:top w:val="nil"/>
              <w:left w:val="nil"/>
              <w:bottom w:val="single" w:sz="4" w:space="0" w:color="auto"/>
              <w:right w:val="single" w:sz="4" w:space="0" w:color="auto"/>
            </w:tcBorders>
            <w:vAlign w:val="center"/>
          </w:tcPr>
          <w:p w:rsidR="0043083F" w:rsidRDefault="0043083F">
            <w:pPr>
              <w:jc w:val="center"/>
            </w:pPr>
          </w:p>
        </w:tc>
        <w:tc>
          <w:tcPr>
            <w:tcW w:w="1508" w:type="dxa"/>
            <w:tcBorders>
              <w:top w:val="nil"/>
              <w:left w:val="nil"/>
              <w:bottom w:val="single" w:sz="4" w:space="0" w:color="auto"/>
              <w:right w:val="single" w:sz="4" w:space="0" w:color="auto"/>
            </w:tcBorders>
            <w:vAlign w:val="center"/>
          </w:tcPr>
          <w:p w:rsidR="0043083F" w:rsidRDefault="0043083F">
            <w:pPr>
              <w:jc w:val="center"/>
            </w:pPr>
          </w:p>
        </w:tc>
      </w:tr>
      <w:tr w:rsidR="0043083F">
        <w:trPr>
          <w:trHeight w:val="403"/>
          <w:jc w:val="center"/>
        </w:trPr>
        <w:tc>
          <w:tcPr>
            <w:tcW w:w="7228" w:type="dxa"/>
            <w:gridSpan w:val="6"/>
            <w:tcBorders>
              <w:top w:val="nil"/>
              <w:left w:val="single" w:sz="4" w:space="0" w:color="auto"/>
              <w:bottom w:val="single" w:sz="4" w:space="0" w:color="auto"/>
              <w:right w:val="single" w:sz="4" w:space="0" w:color="auto"/>
            </w:tcBorders>
            <w:vAlign w:val="center"/>
          </w:tcPr>
          <w:p w:rsidR="0043083F" w:rsidRDefault="00ED0CC3">
            <w:pPr>
              <w:jc w:val="center"/>
            </w:pPr>
            <w:r>
              <w:rPr>
                <w:b/>
                <w:color w:val="000000"/>
                <w:kern w:val="0"/>
              </w:rPr>
              <w:t>小</w:t>
            </w:r>
            <w:r>
              <w:rPr>
                <w:rFonts w:hint="eastAsia"/>
                <w:b/>
                <w:color w:val="000000"/>
                <w:kern w:val="0"/>
              </w:rPr>
              <w:t xml:space="preserve">  </w:t>
            </w:r>
            <w:r>
              <w:rPr>
                <w:b/>
                <w:color w:val="000000"/>
                <w:kern w:val="0"/>
              </w:rPr>
              <w:t>计</w:t>
            </w:r>
          </w:p>
        </w:tc>
        <w:tc>
          <w:tcPr>
            <w:tcW w:w="1508" w:type="dxa"/>
            <w:tcBorders>
              <w:top w:val="nil"/>
              <w:left w:val="nil"/>
              <w:bottom w:val="single" w:sz="4" w:space="0" w:color="auto"/>
              <w:right w:val="single" w:sz="4" w:space="0" w:color="auto"/>
            </w:tcBorders>
            <w:vAlign w:val="center"/>
          </w:tcPr>
          <w:p w:rsidR="0043083F" w:rsidRDefault="0043083F">
            <w:pPr>
              <w:jc w:val="center"/>
            </w:pPr>
          </w:p>
        </w:tc>
      </w:tr>
      <w:tr w:rsidR="0043083F">
        <w:trPr>
          <w:trHeight w:val="613"/>
          <w:jc w:val="center"/>
        </w:trPr>
        <w:tc>
          <w:tcPr>
            <w:tcW w:w="7228" w:type="dxa"/>
            <w:gridSpan w:val="6"/>
            <w:tcBorders>
              <w:top w:val="single" w:sz="4" w:space="0" w:color="auto"/>
              <w:left w:val="single" w:sz="4" w:space="0" w:color="auto"/>
              <w:bottom w:val="single" w:sz="4" w:space="0" w:color="auto"/>
              <w:right w:val="single" w:sz="4" w:space="0" w:color="auto"/>
            </w:tcBorders>
            <w:vAlign w:val="center"/>
          </w:tcPr>
          <w:p w:rsidR="0043083F" w:rsidRDefault="00ED0CC3">
            <w:pPr>
              <w:jc w:val="center"/>
              <w:rPr>
                <w:b/>
                <w:color w:val="000000"/>
                <w:kern w:val="0"/>
              </w:rPr>
            </w:pPr>
            <w:r>
              <w:rPr>
                <w:b/>
                <w:color w:val="000000"/>
                <w:kern w:val="0"/>
              </w:rPr>
              <w:t>材料费合计</w:t>
            </w:r>
          </w:p>
        </w:tc>
        <w:tc>
          <w:tcPr>
            <w:tcW w:w="1508" w:type="dxa"/>
            <w:tcBorders>
              <w:top w:val="single" w:sz="4" w:space="0" w:color="auto"/>
              <w:left w:val="nil"/>
              <w:bottom w:val="single" w:sz="4" w:space="0" w:color="auto"/>
              <w:right w:val="single" w:sz="4" w:space="0" w:color="auto"/>
            </w:tcBorders>
            <w:vAlign w:val="center"/>
          </w:tcPr>
          <w:p w:rsidR="0043083F" w:rsidRDefault="0043083F">
            <w:pPr>
              <w:jc w:val="right"/>
              <w:rPr>
                <w:b/>
                <w:bCs/>
                <w:color w:val="000000"/>
              </w:rPr>
            </w:pPr>
          </w:p>
        </w:tc>
      </w:tr>
    </w:tbl>
    <w:p w:rsidR="0043083F" w:rsidRDefault="00ED0CC3">
      <w:pPr>
        <w:jc w:val="left"/>
        <w:rPr>
          <w:rFonts w:ascii="仿宋_GB2312" w:eastAsia="仿宋_GB2312"/>
          <w:color w:val="000000"/>
          <w:kern w:val="0"/>
          <w:sz w:val="24"/>
          <w:szCs w:val="24"/>
        </w:rPr>
      </w:pPr>
      <w:r>
        <w:rPr>
          <w:rFonts w:ascii="仿宋_GB2312" w:eastAsia="仿宋_GB2312" w:hint="eastAsia"/>
          <w:color w:val="000000"/>
          <w:kern w:val="0"/>
          <w:sz w:val="24"/>
          <w:szCs w:val="24"/>
        </w:rPr>
        <w:t>（注：1.根据实际需求情况增加材料费</w:t>
      </w:r>
      <w:r w:rsidR="00D7728A">
        <w:rPr>
          <w:rFonts w:ascii="仿宋_GB2312" w:eastAsia="仿宋_GB2312" w:hint="eastAsia"/>
          <w:color w:val="000000"/>
          <w:kern w:val="0"/>
          <w:sz w:val="24"/>
          <w:szCs w:val="24"/>
        </w:rPr>
        <w:t>项目</w:t>
      </w:r>
      <w:r>
        <w:rPr>
          <w:rFonts w:ascii="仿宋_GB2312" w:eastAsia="仿宋_GB2312" w:hint="eastAsia"/>
          <w:color w:val="000000"/>
          <w:kern w:val="0"/>
          <w:sz w:val="24"/>
          <w:szCs w:val="24"/>
        </w:rPr>
        <w:t>内容。）</w:t>
      </w:r>
    </w:p>
    <w:p w:rsidR="0043083F" w:rsidRDefault="00ED0CC3">
      <w:pPr>
        <w:adjustRightInd w:val="0"/>
        <w:snapToGrid w:val="0"/>
        <w:spacing w:line="460" w:lineRule="exact"/>
        <w:ind w:firstLineChars="200" w:firstLine="560"/>
        <w:rPr>
          <w:rFonts w:eastAsia="楷体_GB2312"/>
          <w:sz w:val="28"/>
          <w:szCs w:val="28"/>
        </w:rPr>
      </w:pPr>
      <w:r>
        <w:rPr>
          <w:rFonts w:eastAsia="楷体_GB2312" w:hint="eastAsia"/>
          <w:sz w:val="28"/>
          <w:szCs w:val="28"/>
        </w:rPr>
        <w:t>（二）</w:t>
      </w:r>
      <w:r>
        <w:rPr>
          <w:rFonts w:eastAsia="楷体_GB2312"/>
          <w:sz w:val="28"/>
          <w:szCs w:val="28"/>
        </w:rPr>
        <w:t>专用费</w:t>
      </w:r>
    </w:p>
    <w:p w:rsidR="0043083F" w:rsidRDefault="00ED0CC3">
      <w:pPr>
        <w:spacing w:line="460" w:lineRule="exact"/>
        <w:ind w:firstLineChars="200" w:firstLine="560"/>
        <w:rPr>
          <w:rFonts w:eastAsia="仿宋_GB2312"/>
          <w:sz w:val="28"/>
          <w:szCs w:val="28"/>
        </w:rPr>
      </w:pPr>
      <w:r>
        <w:rPr>
          <w:rFonts w:eastAsia="仿宋_GB2312" w:hint="eastAsia"/>
          <w:sz w:val="28"/>
          <w:szCs w:val="28"/>
        </w:rPr>
        <w:t>指在项目研究、试制过程中必须发生的专用工具软件费、技术引进费、专用工艺装备费、随产品交付的专用测试仪器设备购置费、知识产权使用费以及国家和军队有关部门认可的保险费等。</w:t>
      </w:r>
      <w:r>
        <w:rPr>
          <w:rFonts w:eastAsia="仿宋_GB2312"/>
          <w:sz w:val="28"/>
          <w:szCs w:val="28"/>
        </w:rPr>
        <w:t>本</w:t>
      </w:r>
      <w:r w:rsidR="00D7728A">
        <w:rPr>
          <w:rFonts w:eastAsia="仿宋_GB2312"/>
          <w:sz w:val="28"/>
          <w:szCs w:val="28"/>
        </w:rPr>
        <w:t>项目</w:t>
      </w:r>
      <w:r>
        <w:rPr>
          <w:rFonts w:eastAsia="仿宋_GB2312"/>
          <w:sz w:val="28"/>
          <w:szCs w:val="28"/>
        </w:rPr>
        <w:t>专用费预算</w:t>
      </w:r>
      <w:r>
        <w:rPr>
          <w:rFonts w:eastAsia="仿宋_GB2312"/>
          <w:sz w:val="28"/>
          <w:szCs w:val="28"/>
        </w:rPr>
        <w:t>××</w:t>
      </w:r>
      <w:r>
        <w:rPr>
          <w:rFonts w:eastAsia="仿宋_GB2312"/>
          <w:sz w:val="28"/>
          <w:szCs w:val="28"/>
        </w:rPr>
        <w:t>万元。</w:t>
      </w:r>
    </w:p>
    <w:p w:rsidR="0043083F" w:rsidRDefault="0043083F">
      <w:pPr>
        <w:spacing w:line="460" w:lineRule="exact"/>
        <w:ind w:firstLineChars="200" w:firstLine="560"/>
        <w:rPr>
          <w:rFonts w:eastAsia="仿宋_GB2312"/>
          <w:sz w:val="28"/>
          <w:szCs w:val="28"/>
        </w:rPr>
      </w:pPr>
    </w:p>
    <w:p w:rsidR="0043083F" w:rsidRDefault="00ED0CC3">
      <w:pPr>
        <w:pStyle w:val="a3"/>
        <w:jc w:val="center"/>
        <w:rPr>
          <w:rFonts w:ascii="Times New Roman" w:eastAsia="宋体" w:hAnsi="Times New Roman" w:cs="Times New Roman"/>
          <w:b/>
          <w:sz w:val="28"/>
          <w:szCs w:val="28"/>
        </w:rPr>
      </w:pPr>
      <w:r>
        <w:rPr>
          <w:rFonts w:ascii="Times New Roman" w:eastAsia="宋体" w:hAnsi="Times New Roman" w:cs="Times New Roman"/>
          <w:b/>
          <w:sz w:val="28"/>
          <w:szCs w:val="28"/>
        </w:rPr>
        <w:t>专用费</w:t>
      </w:r>
      <w:r>
        <w:rPr>
          <w:rFonts w:ascii="Times New Roman" w:eastAsia="宋体" w:hAnsi="Times New Roman" w:cs="Times New Roman" w:hint="eastAsia"/>
          <w:b/>
          <w:sz w:val="28"/>
          <w:szCs w:val="28"/>
        </w:rPr>
        <w:t>明细</w:t>
      </w:r>
      <w:r>
        <w:rPr>
          <w:rFonts w:ascii="Times New Roman" w:eastAsia="宋体" w:hAnsi="Times New Roman" w:cs="Times New Roman"/>
          <w:b/>
          <w:sz w:val="28"/>
          <w:szCs w:val="28"/>
        </w:rPr>
        <w:t>表</w:t>
      </w:r>
      <w:r>
        <w:rPr>
          <w:rFonts w:ascii="Times New Roman" w:eastAsia="宋体" w:hAnsi="Times New Roman" w:cs="Times New Roman" w:hint="eastAsia"/>
          <w:b/>
          <w:sz w:val="28"/>
          <w:szCs w:val="28"/>
        </w:rPr>
        <w:t xml:space="preserve"> </w:t>
      </w:r>
    </w:p>
    <w:p w:rsidR="0043083F" w:rsidRDefault="00ED0CC3">
      <w:pPr>
        <w:pStyle w:val="a3"/>
        <w:jc w:val="right"/>
        <w:rPr>
          <w:rFonts w:ascii="Times New Roman" w:eastAsia="宋体" w:hAnsi="Times New Roman" w:cs="Times New Roman"/>
          <w:sz w:val="21"/>
          <w:szCs w:val="21"/>
        </w:rPr>
      </w:pPr>
      <w:r>
        <w:rPr>
          <w:rFonts w:ascii="宋体" w:eastAsia="宋体" w:hAnsi="宋体" w:cs="Times New Roman" w:hint="eastAsia"/>
          <w:b/>
          <w:sz w:val="21"/>
          <w:szCs w:val="21"/>
        </w:rPr>
        <w:t xml:space="preserve"> 单位：</w:t>
      </w:r>
      <w:r>
        <w:rPr>
          <w:rFonts w:ascii="宋体" w:eastAsia="宋体" w:hAnsi="宋体"/>
          <w:b/>
          <w:color w:val="000000"/>
          <w:kern w:val="0"/>
          <w:sz w:val="21"/>
          <w:szCs w:val="21"/>
        </w:rPr>
        <w:t>万元</w:t>
      </w:r>
    </w:p>
    <w:tbl>
      <w:tblPr>
        <w:tblW w:w="9571" w:type="dxa"/>
        <w:jc w:val="center"/>
        <w:tblLayout w:type="fixed"/>
        <w:tblLook w:val="04A0" w:firstRow="1" w:lastRow="0" w:firstColumn="1" w:lastColumn="0" w:noHBand="0" w:noVBand="1"/>
      </w:tblPr>
      <w:tblGrid>
        <w:gridCol w:w="686"/>
        <w:gridCol w:w="1609"/>
        <w:gridCol w:w="809"/>
        <w:gridCol w:w="812"/>
        <w:gridCol w:w="1414"/>
        <w:gridCol w:w="2015"/>
        <w:gridCol w:w="910"/>
        <w:gridCol w:w="1316"/>
      </w:tblGrid>
      <w:tr w:rsidR="0043083F">
        <w:trPr>
          <w:trHeight w:val="270"/>
          <w:tblHeader/>
          <w:jc w:val="center"/>
        </w:trPr>
        <w:tc>
          <w:tcPr>
            <w:tcW w:w="686" w:type="dxa"/>
            <w:tcBorders>
              <w:top w:val="single" w:sz="4" w:space="0" w:color="auto"/>
              <w:left w:val="single" w:sz="4" w:space="0" w:color="auto"/>
              <w:bottom w:val="single" w:sz="4" w:space="0" w:color="auto"/>
              <w:right w:val="single" w:sz="4" w:space="0" w:color="auto"/>
            </w:tcBorders>
            <w:vAlign w:val="center"/>
          </w:tcPr>
          <w:p w:rsidR="0043083F" w:rsidRDefault="00ED0CC3">
            <w:pPr>
              <w:widowControl/>
              <w:spacing w:line="320" w:lineRule="exact"/>
              <w:jc w:val="center"/>
              <w:rPr>
                <w:b/>
                <w:color w:val="000000"/>
                <w:kern w:val="0"/>
              </w:rPr>
            </w:pPr>
            <w:r>
              <w:rPr>
                <w:b/>
                <w:color w:val="000000"/>
                <w:kern w:val="0"/>
              </w:rPr>
              <w:t>序号</w:t>
            </w:r>
          </w:p>
        </w:tc>
        <w:tc>
          <w:tcPr>
            <w:tcW w:w="1609" w:type="dxa"/>
            <w:tcBorders>
              <w:top w:val="single" w:sz="4" w:space="0" w:color="auto"/>
              <w:left w:val="nil"/>
              <w:bottom w:val="single" w:sz="4" w:space="0" w:color="auto"/>
              <w:right w:val="single" w:sz="4" w:space="0" w:color="auto"/>
            </w:tcBorders>
            <w:vAlign w:val="center"/>
          </w:tcPr>
          <w:p w:rsidR="0043083F" w:rsidRDefault="00ED0CC3">
            <w:pPr>
              <w:widowControl/>
              <w:spacing w:line="320" w:lineRule="exact"/>
              <w:jc w:val="center"/>
              <w:rPr>
                <w:b/>
                <w:color w:val="000000"/>
                <w:kern w:val="0"/>
              </w:rPr>
            </w:pPr>
            <w:r>
              <w:rPr>
                <w:b/>
                <w:color w:val="000000"/>
                <w:kern w:val="0"/>
              </w:rPr>
              <w:t>名</w:t>
            </w:r>
            <w:r>
              <w:rPr>
                <w:rFonts w:hint="eastAsia"/>
                <w:b/>
                <w:color w:val="000000"/>
                <w:kern w:val="0"/>
              </w:rPr>
              <w:t xml:space="preserve">  </w:t>
            </w:r>
            <w:r>
              <w:rPr>
                <w:b/>
                <w:color w:val="000000"/>
                <w:kern w:val="0"/>
              </w:rPr>
              <w:t>称</w:t>
            </w:r>
          </w:p>
        </w:tc>
        <w:tc>
          <w:tcPr>
            <w:tcW w:w="809" w:type="dxa"/>
            <w:tcBorders>
              <w:top w:val="single" w:sz="4" w:space="0" w:color="auto"/>
              <w:left w:val="nil"/>
              <w:bottom w:val="single" w:sz="4" w:space="0" w:color="auto"/>
              <w:right w:val="single" w:sz="4" w:space="0" w:color="auto"/>
            </w:tcBorders>
            <w:vAlign w:val="center"/>
          </w:tcPr>
          <w:p w:rsidR="0043083F" w:rsidRDefault="00ED0CC3">
            <w:pPr>
              <w:widowControl/>
              <w:spacing w:line="320" w:lineRule="exact"/>
              <w:jc w:val="center"/>
              <w:rPr>
                <w:b/>
                <w:color w:val="000000"/>
                <w:kern w:val="0"/>
              </w:rPr>
            </w:pPr>
            <w:r>
              <w:rPr>
                <w:b/>
                <w:color w:val="000000"/>
                <w:kern w:val="0"/>
              </w:rPr>
              <w:t>单位</w:t>
            </w:r>
          </w:p>
        </w:tc>
        <w:tc>
          <w:tcPr>
            <w:tcW w:w="812" w:type="dxa"/>
            <w:tcBorders>
              <w:top w:val="single" w:sz="4" w:space="0" w:color="auto"/>
              <w:left w:val="nil"/>
              <w:bottom w:val="single" w:sz="4" w:space="0" w:color="auto"/>
              <w:right w:val="single" w:sz="4" w:space="0" w:color="auto"/>
            </w:tcBorders>
            <w:vAlign w:val="center"/>
          </w:tcPr>
          <w:p w:rsidR="0043083F" w:rsidRDefault="00ED0CC3">
            <w:pPr>
              <w:widowControl/>
              <w:spacing w:line="320" w:lineRule="exact"/>
              <w:jc w:val="center"/>
              <w:rPr>
                <w:b/>
                <w:color w:val="000000"/>
                <w:kern w:val="0"/>
              </w:rPr>
            </w:pPr>
            <w:r>
              <w:rPr>
                <w:rFonts w:hint="eastAsia"/>
                <w:b/>
                <w:color w:val="000000"/>
                <w:kern w:val="0"/>
              </w:rPr>
              <w:t>数量</w:t>
            </w:r>
          </w:p>
        </w:tc>
        <w:tc>
          <w:tcPr>
            <w:tcW w:w="1414" w:type="dxa"/>
            <w:tcBorders>
              <w:top w:val="single" w:sz="4" w:space="0" w:color="auto"/>
              <w:left w:val="nil"/>
              <w:bottom w:val="single" w:sz="4" w:space="0" w:color="auto"/>
              <w:right w:val="single" w:sz="4" w:space="0" w:color="auto"/>
            </w:tcBorders>
            <w:vAlign w:val="center"/>
          </w:tcPr>
          <w:p w:rsidR="0043083F" w:rsidRDefault="00ED0CC3">
            <w:pPr>
              <w:widowControl/>
              <w:spacing w:line="320" w:lineRule="exact"/>
              <w:jc w:val="center"/>
              <w:rPr>
                <w:b/>
                <w:color w:val="000000"/>
                <w:kern w:val="0"/>
              </w:rPr>
            </w:pPr>
            <w:r>
              <w:rPr>
                <w:rFonts w:hint="eastAsia"/>
                <w:b/>
                <w:color w:val="000000"/>
                <w:kern w:val="0"/>
              </w:rPr>
              <w:t>主要技术性能指标</w:t>
            </w:r>
          </w:p>
        </w:tc>
        <w:tc>
          <w:tcPr>
            <w:tcW w:w="2015" w:type="dxa"/>
            <w:tcBorders>
              <w:top w:val="single" w:sz="4" w:space="0" w:color="auto"/>
              <w:left w:val="nil"/>
              <w:bottom w:val="single" w:sz="4" w:space="0" w:color="auto"/>
              <w:right w:val="single" w:sz="4" w:space="0" w:color="auto"/>
            </w:tcBorders>
            <w:vAlign w:val="center"/>
          </w:tcPr>
          <w:p w:rsidR="0043083F" w:rsidRDefault="00ED0CC3">
            <w:pPr>
              <w:spacing w:line="320" w:lineRule="exact"/>
              <w:jc w:val="center"/>
            </w:pPr>
            <w:r>
              <w:rPr>
                <w:rFonts w:hint="eastAsia"/>
                <w:b/>
                <w:bCs/>
                <w:sz w:val="20"/>
              </w:rPr>
              <w:t>用途（与研究任务的关系）</w:t>
            </w:r>
          </w:p>
        </w:tc>
        <w:tc>
          <w:tcPr>
            <w:tcW w:w="910" w:type="dxa"/>
            <w:tcBorders>
              <w:top w:val="single" w:sz="4" w:space="0" w:color="auto"/>
              <w:left w:val="nil"/>
              <w:bottom w:val="single" w:sz="4" w:space="0" w:color="auto"/>
              <w:right w:val="single" w:sz="4" w:space="0" w:color="auto"/>
            </w:tcBorders>
            <w:vAlign w:val="center"/>
          </w:tcPr>
          <w:p w:rsidR="0043083F" w:rsidRDefault="00ED0CC3">
            <w:pPr>
              <w:widowControl/>
              <w:spacing w:line="320" w:lineRule="exact"/>
              <w:jc w:val="center"/>
              <w:rPr>
                <w:b/>
                <w:color w:val="000000"/>
                <w:kern w:val="0"/>
              </w:rPr>
            </w:pPr>
            <w:r>
              <w:rPr>
                <w:b/>
                <w:color w:val="000000"/>
                <w:kern w:val="0"/>
              </w:rPr>
              <w:t>单价</w:t>
            </w:r>
          </w:p>
        </w:tc>
        <w:tc>
          <w:tcPr>
            <w:tcW w:w="1316" w:type="dxa"/>
            <w:tcBorders>
              <w:top w:val="single" w:sz="4" w:space="0" w:color="auto"/>
              <w:left w:val="nil"/>
              <w:bottom w:val="single" w:sz="4" w:space="0" w:color="auto"/>
              <w:right w:val="single" w:sz="4" w:space="0" w:color="auto"/>
            </w:tcBorders>
            <w:vAlign w:val="center"/>
          </w:tcPr>
          <w:p w:rsidR="0043083F" w:rsidRDefault="00ED0CC3">
            <w:pPr>
              <w:widowControl/>
              <w:spacing w:line="320" w:lineRule="exact"/>
              <w:jc w:val="center"/>
              <w:rPr>
                <w:b/>
                <w:color w:val="000000"/>
                <w:kern w:val="0"/>
              </w:rPr>
            </w:pPr>
            <w:r>
              <w:rPr>
                <w:b/>
                <w:color w:val="000000"/>
                <w:kern w:val="0"/>
              </w:rPr>
              <w:t>金额</w:t>
            </w:r>
          </w:p>
        </w:tc>
      </w:tr>
      <w:tr w:rsidR="0043083F">
        <w:trPr>
          <w:trHeight w:val="437"/>
          <w:jc w:val="center"/>
        </w:trPr>
        <w:tc>
          <w:tcPr>
            <w:tcW w:w="686" w:type="dxa"/>
            <w:tcBorders>
              <w:top w:val="nil"/>
              <w:left w:val="single" w:sz="4" w:space="0" w:color="auto"/>
              <w:bottom w:val="single" w:sz="4" w:space="0" w:color="auto"/>
              <w:right w:val="single" w:sz="4" w:space="0" w:color="auto"/>
            </w:tcBorders>
            <w:vAlign w:val="center"/>
          </w:tcPr>
          <w:p w:rsidR="0043083F" w:rsidRDefault="00ED0CC3">
            <w:pPr>
              <w:widowControl/>
              <w:spacing w:line="320" w:lineRule="exact"/>
              <w:jc w:val="center"/>
              <w:rPr>
                <w:b/>
                <w:color w:val="000000"/>
                <w:kern w:val="0"/>
              </w:rPr>
            </w:pPr>
            <w:proofErr w:type="gramStart"/>
            <w:r>
              <w:rPr>
                <w:rFonts w:hint="eastAsia"/>
                <w:b/>
                <w:color w:val="000000"/>
                <w:kern w:val="0"/>
              </w:rPr>
              <w:t>一</w:t>
            </w:r>
            <w:proofErr w:type="gramEnd"/>
          </w:p>
        </w:tc>
        <w:tc>
          <w:tcPr>
            <w:tcW w:w="8885" w:type="dxa"/>
            <w:gridSpan w:val="7"/>
            <w:tcBorders>
              <w:top w:val="nil"/>
              <w:left w:val="nil"/>
              <w:bottom w:val="single" w:sz="4" w:space="0" w:color="auto"/>
              <w:right w:val="single" w:sz="4" w:space="0" w:color="auto"/>
            </w:tcBorders>
            <w:vAlign w:val="center"/>
          </w:tcPr>
          <w:p w:rsidR="0043083F" w:rsidRDefault="00ED0CC3">
            <w:pPr>
              <w:spacing w:line="320" w:lineRule="exact"/>
              <w:jc w:val="center"/>
            </w:pPr>
            <w:r>
              <w:rPr>
                <w:rFonts w:hint="eastAsia"/>
                <w:b/>
                <w:color w:val="000000"/>
                <w:kern w:val="0"/>
              </w:rPr>
              <w:t>专用工具软件费</w:t>
            </w:r>
          </w:p>
        </w:tc>
      </w:tr>
      <w:tr w:rsidR="0043083F">
        <w:trPr>
          <w:trHeight w:val="285"/>
          <w:jc w:val="center"/>
        </w:trPr>
        <w:tc>
          <w:tcPr>
            <w:tcW w:w="686" w:type="dxa"/>
            <w:tcBorders>
              <w:top w:val="nil"/>
              <w:left w:val="single" w:sz="4" w:space="0" w:color="auto"/>
              <w:bottom w:val="single" w:sz="4" w:space="0" w:color="auto"/>
              <w:right w:val="single" w:sz="4" w:space="0" w:color="auto"/>
            </w:tcBorders>
            <w:shd w:val="clear" w:color="auto" w:fill="auto"/>
            <w:vAlign w:val="center"/>
          </w:tcPr>
          <w:p w:rsidR="0043083F" w:rsidRDefault="00ED0CC3">
            <w:pPr>
              <w:widowControl/>
              <w:spacing w:line="360" w:lineRule="auto"/>
              <w:jc w:val="center"/>
              <w:rPr>
                <w:color w:val="000000"/>
                <w:kern w:val="0"/>
              </w:rPr>
            </w:pPr>
            <w:r>
              <w:rPr>
                <w:rFonts w:hint="eastAsia"/>
                <w:color w:val="000000"/>
                <w:kern w:val="0"/>
              </w:rPr>
              <w:t>1</w:t>
            </w:r>
          </w:p>
        </w:tc>
        <w:tc>
          <w:tcPr>
            <w:tcW w:w="1609" w:type="dxa"/>
            <w:tcBorders>
              <w:top w:val="nil"/>
              <w:left w:val="nil"/>
              <w:bottom w:val="single" w:sz="4" w:space="0" w:color="auto"/>
              <w:right w:val="single" w:sz="4" w:space="0" w:color="auto"/>
            </w:tcBorders>
            <w:shd w:val="clear" w:color="auto" w:fill="auto"/>
            <w:vAlign w:val="center"/>
          </w:tcPr>
          <w:p w:rsidR="0043083F" w:rsidRDefault="0043083F">
            <w:pPr>
              <w:widowControl/>
              <w:spacing w:line="360" w:lineRule="auto"/>
              <w:jc w:val="center"/>
              <w:rPr>
                <w:kern w:val="0"/>
              </w:rPr>
            </w:pPr>
          </w:p>
        </w:tc>
        <w:tc>
          <w:tcPr>
            <w:tcW w:w="809" w:type="dxa"/>
            <w:tcBorders>
              <w:top w:val="nil"/>
              <w:left w:val="nil"/>
              <w:bottom w:val="single" w:sz="4" w:space="0" w:color="auto"/>
              <w:right w:val="single" w:sz="4" w:space="0" w:color="auto"/>
            </w:tcBorders>
            <w:shd w:val="clear" w:color="auto" w:fill="auto"/>
            <w:vAlign w:val="center"/>
          </w:tcPr>
          <w:p w:rsidR="0043083F" w:rsidRDefault="0043083F">
            <w:pPr>
              <w:widowControl/>
              <w:spacing w:line="360" w:lineRule="auto"/>
              <w:jc w:val="center"/>
              <w:rPr>
                <w:color w:val="000000"/>
                <w:kern w:val="0"/>
              </w:rPr>
            </w:pPr>
          </w:p>
        </w:tc>
        <w:tc>
          <w:tcPr>
            <w:tcW w:w="812" w:type="dxa"/>
            <w:tcBorders>
              <w:top w:val="nil"/>
              <w:left w:val="nil"/>
              <w:bottom w:val="single" w:sz="4" w:space="0" w:color="auto"/>
              <w:right w:val="single" w:sz="4" w:space="0" w:color="auto"/>
            </w:tcBorders>
            <w:shd w:val="clear" w:color="auto" w:fill="auto"/>
            <w:vAlign w:val="center"/>
          </w:tcPr>
          <w:p w:rsidR="0043083F" w:rsidRDefault="0043083F">
            <w:pPr>
              <w:widowControl/>
              <w:spacing w:line="360" w:lineRule="auto"/>
              <w:jc w:val="center"/>
              <w:rPr>
                <w:b/>
                <w:color w:val="000000"/>
                <w:kern w:val="0"/>
              </w:rPr>
            </w:pPr>
          </w:p>
        </w:tc>
        <w:tc>
          <w:tcPr>
            <w:tcW w:w="1414" w:type="dxa"/>
            <w:tcBorders>
              <w:top w:val="nil"/>
              <w:left w:val="nil"/>
              <w:bottom w:val="single" w:sz="4" w:space="0" w:color="auto"/>
              <w:right w:val="single" w:sz="4" w:space="0" w:color="auto"/>
            </w:tcBorders>
            <w:shd w:val="clear" w:color="auto" w:fill="FFFFFF"/>
            <w:vAlign w:val="center"/>
          </w:tcPr>
          <w:p w:rsidR="0043083F" w:rsidRDefault="0043083F">
            <w:pPr>
              <w:jc w:val="center"/>
            </w:pPr>
          </w:p>
        </w:tc>
        <w:tc>
          <w:tcPr>
            <w:tcW w:w="2015" w:type="dxa"/>
            <w:tcBorders>
              <w:top w:val="nil"/>
              <w:left w:val="nil"/>
              <w:bottom w:val="single" w:sz="4" w:space="0" w:color="auto"/>
              <w:right w:val="single" w:sz="4" w:space="0" w:color="auto"/>
            </w:tcBorders>
            <w:shd w:val="clear" w:color="auto" w:fill="FFFFFF"/>
            <w:vAlign w:val="center"/>
          </w:tcPr>
          <w:p w:rsidR="0043083F" w:rsidRDefault="0043083F">
            <w:pPr>
              <w:jc w:val="center"/>
            </w:pPr>
          </w:p>
        </w:tc>
        <w:tc>
          <w:tcPr>
            <w:tcW w:w="910" w:type="dxa"/>
            <w:tcBorders>
              <w:top w:val="nil"/>
              <w:left w:val="nil"/>
              <w:bottom w:val="single" w:sz="4" w:space="0" w:color="auto"/>
              <w:right w:val="single" w:sz="4" w:space="0" w:color="auto"/>
            </w:tcBorders>
            <w:vAlign w:val="center"/>
          </w:tcPr>
          <w:p w:rsidR="0043083F" w:rsidRDefault="0043083F">
            <w:pPr>
              <w:jc w:val="center"/>
            </w:pPr>
          </w:p>
        </w:tc>
        <w:tc>
          <w:tcPr>
            <w:tcW w:w="1316" w:type="dxa"/>
            <w:tcBorders>
              <w:top w:val="nil"/>
              <w:left w:val="nil"/>
              <w:bottom w:val="single" w:sz="4" w:space="0" w:color="auto"/>
              <w:right w:val="single" w:sz="4" w:space="0" w:color="auto"/>
            </w:tcBorders>
            <w:vAlign w:val="center"/>
          </w:tcPr>
          <w:p w:rsidR="0043083F" w:rsidRDefault="0043083F">
            <w:pPr>
              <w:jc w:val="center"/>
            </w:pPr>
          </w:p>
        </w:tc>
      </w:tr>
      <w:tr w:rsidR="0043083F">
        <w:trPr>
          <w:trHeight w:val="285"/>
          <w:jc w:val="center"/>
        </w:trPr>
        <w:tc>
          <w:tcPr>
            <w:tcW w:w="686" w:type="dxa"/>
            <w:tcBorders>
              <w:top w:val="nil"/>
              <w:left w:val="single" w:sz="4" w:space="0" w:color="auto"/>
              <w:bottom w:val="single" w:sz="4" w:space="0" w:color="auto"/>
              <w:right w:val="single" w:sz="4" w:space="0" w:color="auto"/>
            </w:tcBorders>
            <w:shd w:val="clear" w:color="auto" w:fill="auto"/>
            <w:vAlign w:val="center"/>
          </w:tcPr>
          <w:p w:rsidR="0043083F" w:rsidRDefault="00ED0CC3">
            <w:pPr>
              <w:widowControl/>
              <w:spacing w:line="360" w:lineRule="auto"/>
              <w:jc w:val="center"/>
              <w:rPr>
                <w:color w:val="000000"/>
                <w:kern w:val="0"/>
              </w:rPr>
            </w:pPr>
            <w:r>
              <w:rPr>
                <w:color w:val="000000"/>
                <w:kern w:val="0"/>
              </w:rPr>
              <w:t>…</w:t>
            </w:r>
          </w:p>
        </w:tc>
        <w:tc>
          <w:tcPr>
            <w:tcW w:w="1609" w:type="dxa"/>
            <w:tcBorders>
              <w:top w:val="nil"/>
              <w:left w:val="nil"/>
              <w:bottom w:val="single" w:sz="4" w:space="0" w:color="auto"/>
              <w:right w:val="single" w:sz="4" w:space="0" w:color="auto"/>
            </w:tcBorders>
            <w:shd w:val="clear" w:color="auto" w:fill="auto"/>
            <w:vAlign w:val="center"/>
          </w:tcPr>
          <w:p w:rsidR="0043083F" w:rsidRDefault="0043083F">
            <w:pPr>
              <w:widowControl/>
              <w:spacing w:line="360" w:lineRule="auto"/>
              <w:jc w:val="center"/>
              <w:rPr>
                <w:kern w:val="0"/>
              </w:rPr>
            </w:pPr>
          </w:p>
        </w:tc>
        <w:tc>
          <w:tcPr>
            <w:tcW w:w="809" w:type="dxa"/>
            <w:tcBorders>
              <w:top w:val="nil"/>
              <w:left w:val="nil"/>
              <w:bottom w:val="single" w:sz="4" w:space="0" w:color="auto"/>
              <w:right w:val="single" w:sz="4" w:space="0" w:color="auto"/>
            </w:tcBorders>
            <w:shd w:val="clear" w:color="auto" w:fill="auto"/>
            <w:vAlign w:val="center"/>
          </w:tcPr>
          <w:p w:rsidR="0043083F" w:rsidRDefault="0043083F">
            <w:pPr>
              <w:widowControl/>
              <w:spacing w:line="360" w:lineRule="auto"/>
              <w:jc w:val="center"/>
              <w:rPr>
                <w:color w:val="000000"/>
                <w:kern w:val="0"/>
              </w:rPr>
            </w:pPr>
          </w:p>
        </w:tc>
        <w:tc>
          <w:tcPr>
            <w:tcW w:w="812" w:type="dxa"/>
            <w:tcBorders>
              <w:top w:val="nil"/>
              <w:left w:val="nil"/>
              <w:bottom w:val="single" w:sz="4" w:space="0" w:color="auto"/>
              <w:right w:val="single" w:sz="4" w:space="0" w:color="auto"/>
            </w:tcBorders>
            <w:shd w:val="clear" w:color="auto" w:fill="auto"/>
            <w:vAlign w:val="center"/>
          </w:tcPr>
          <w:p w:rsidR="0043083F" w:rsidRDefault="0043083F">
            <w:pPr>
              <w:jc w:val="center"/>
            </w:pPr>
          </w:p>
        </w:tc>
        <w:tc>
          <w:tcPr>
            <w:tcW w:w="1414" w:type="dxa"/>
            <w:tcBorders>
              <w:top w:val="nil"/>
              <w:left w:val="nil"/>
              <w:bottom w:val="single" w:sz="4" w:space="0" w:color="auto"/>
              <w:right w:val="single" w:sz="4" w:space="0" w:color="auto"/>
            </w:tcBorders>
            <w:shd w:val="clear" w:color="auto" w:fill="FFFFFF"/>
            <w:vAlign w:val="center"/>
          </w:tcPr>
          <w:p w:rsidR="0043083F" w:rsidRDefault="0043083F">
            <w:pPr>
              <w:jc w:val="center"/>
            </w:pPr>
          </w:p>
        </w:tc>
        <w:tc>
          <w:tcPr>
            <w:tcW w:w="2015" w:type="dxa"/>
            <w:tcBorders>
              <w:top w:val="nil"/>
              <w:left w:val="nil"/>
              <w:bottom w:val="single" w:sz="4" w:space="0" w:color="auto"/>
              <w:right w:val="single" w:sz="4" w:space="0" w:color="auto"/>
            </w:tcBorders>
            <w:shd w:val="clear" w:color="auto" w:fill="FFFFFF"/>
            <w:vAlign w:val="center"/>
          </w:tcPr>
          <w:p w:rsidR="0043083F" w:rsidRDefault="0043083F">
            <w:pPr>
              <w:jc w:val="center"/>
            </w:pPr>
          </w:p>
        </w:tc>
        <w:tc>
          <w:tcPr>
            <w:tcW w:w="910" w:type="dxa"/>
            <w:tcBorders>
              <w:top w:val="nil"/>
              <w:left w:val="nil"/>
              <w:bottom w:val="single" w:sz="4" w:space="0" w:color="auto"/>
              <w:right w:val="single" w:sz="4" w:space="0" w:color="auto"/>
            </w:tcBorders>
            <w:vAlign w:val="center"/>
          </w:tcPr>
          <w:p w:rsidR="0043083F" w:rsidRDefault="0043083F">
            <w:pPr>
              <w:jc w:val="center"/>
            </w:pPr>
          </w:p>
        </w:tc>
        <w:tc>
          <w:tcPr>
            <w:tcW w:w="1316" w:type="dxa"/>
            <w:tcBorders>
              <w:top w:val="nil"/>
              <w:left w:val="nil"/>
              <w:bottom w:val="single" w:sz="4" w:space="0" w:color="auto"/>
              <w:right w:val="single" w:sz="4" w:space="0" w:color="auto"/>
            </w:tcBorders>
            <w:vAlign w:val="center"/>
          </w:tcPr>
          <w:p w:rsidR="0043083F" w:rsidRDefault="0043083F">
            <w:pPr>
              <w:jc w:val="center"/>
            </w:pPr>
          </w:p>
        </w:tc>
      </w:tr>
      <w:tr w:rsidR="0043083F">
        <w:trPr>
          <w:trHeight w:val="285"/>
          <w:jc w:val="center"/>
        </w:trPr>
        <w:tc>
          <w:tcPr>
            <w:tcW w:w="8255" w:type="dxa"/>
            <w:gridSpan w:val="7"/>
            <w:tcBorders>
              <w:top w:val="nil"/>
              <w:left w:val="single" w:sz="4" w:space="0" w:color="auto"/>
              <w:bottom w:val="single" w:sz="4" w:space="0" w:color="auto"/>
              <w:right w:val="single" w:sz="4" w:space="0" w:color="auto"/>
            </w:tcBorders>
            <w:vAlign w:val="center"/>
          </w:tcPr>
          <w:p w:rsidR="0043083F" w:rsidRDefault="00ED0CC3">
            <w:pPr>
              <w:jc w:val="center"/>
            </w:pPr>
            <w:r>
              <w:rPr>
                <w:rFonts w:hint="eastAsia"/>
                <w:b/>
                <w:color w:val="000000"/>
                <w:kern w:val="0"/>
              </w:rPr>
              <w:t>小</w:t>
            </w:r>
            <w:r>
              <w:rPr>
                <w:rFonts w:hint="eastAsia"/>
                <w:b/>
                <w:color w:val="000000"/>
                <w:kern w:val="0"/>
              </w:rPr>
              <w:t xml:space="preserve">  </w:t>
            </w:r>
            <w:r>
              <w:rPr>
                <w:rFonts w:hint="eastAsia"/>
                <w:b/>
                <w:color w:val="000000"/>
                <w:kern w:val="0"/>
              </w:rPr>
              <w:t>计</w:t>
            </w:r>
          </w:p>
        </w:tc>
        <w:tc>
          <w:tcPr>
            <w:tcW w:w="1316" w:type="dxa"/>
            <w:tcBorders>
              <w:top w:val="nil"/>
              <w:left w:val="nil"/>
              <w:bottom w:val="single" w:sz="4" w:space="0" w:color="auto"/>
              <w:right w:val="single" w:sz="4" w:space="0" w:color="auto"/>
            </w:tcBorders>
            <w:vAlign w:val="center"/>
          </w:tcPr>
          <w:p w:rsidR="0043083F" w:rsidRDefault="0043083F">
            <w:pPr>
              <w:jc w:val="center"/>
            </w:pPr>
          </w:p>
        </w:tc>
      </w:tr>
      <w:tr w:rsidR="0043083F">
        <w:trPr>
          <w:trHeight w:val="407"/>
          <w:jc w:val="center"/>
        </w:trPr>
        <w:tc>
          <w:tcPr>
            <w:tcW w:w="686" w:type="dxa"/>
            <w:tcBorders>
              <w:top w:val="nil"/>
              <w:left w:val="single" w:sz="4" w:space="0" w:color="auto"/>
              <w:bottom w:val="single" w:sz="4" w:space="0" w:color="auto"/>
              <w:right w:val="single" w:sz="4" w:space="0" w:color="auto"/>
            </w:tcBorders>
            <w:vAlign w:val="center"/>
          </w:tcPr>
          <w:p w:rsidR="0043083F" w:rsidRDefault="00ED0CC3">
            <w:pPr>
              <w:widowControl/>
              <w:spacing w:line="360" w:lineRule="auto"/>
              <w:jc w:val="center"/>
              <w:rPr>
                <w:b/>
                <w:color w:val="000000"/>
                <w:kern w:val="0"/>
              </w:rPr>
            </w:pPr>
            <w:r>
              <w:rPr>
                <w:rFonts w:hint="eastAsia"/>
                <w:b/>
                <w:color w:val="000000"/>
                <w:kern w:val="0"/>
              </w:rPr>
              <w:t>二</w:t>
            </w:r>
          </w:p>
        </w:tc>
        <w:tc>
          <w:tcPr>
            <w:tcW w:w="8885" w:type="dxa"/>
            <w:gridSpan w:val="7"/>
            <w:tcBorders>
              <w:top w:val="nil"/>
              <w:left w:val="nil"/>
              <w:bottom w:val="single" w:sz="4" w:space="0" w:color="auto"/>
              <w:right w:val="single" w:sz="4" w:space="0" w:color="auto"/>
            </w:tcBorders>
            <w:vAlign w:val="center"/>
          </w:tcPr>
          <w:p w:rsidR="0043083F" w:rsidRDefault="00ED0CC3">
            <w:pPr>
              <w:jc w:val="center"/>
            </w:pPr>
            <w:r>
              <w:rPr>
                <w:rFonts w:hint="eastAsia"/>
                <w:b/>
                <w:color w:val="000000"/>
                <w:kern w:val="0"/>
              </w:rPr>
              <w:t>技术引进费</w:t>
            </w:r>
          </w:p>
        </w:tc>
      </w:tr>
      <w:tr w:rsidR="0043083F">
        <w:trPr>
          <w:trHeight w:val="285"/>
          <w:jc w:val="center"/>
        </w:trPr>
        <w:tc>
          <w:tcPr>
            <w:tcW w:w="686" w:type="dxa"/>
            <w:tcBorders>
              <w:top w:val="nil"/>
              <w:left w:val="single" w:sz="4" w:space="0" w:color="auto"/>
              <w:bottom w:val="single" w:sz="4" w:space="0" w:color="auto"/>
              <w:right w:val="single" w:sz="4" w:space="0" w:color="auto"/>
            </w:tcBorders>
            <w:shd w:val="clear" w:color="auto" w:fill="auto"/>
            <w:vAlign w:val="center"/>
          </w:tcPr>
          <w:p w:rsidR="0043083F" w:rsidRDefault="00ED0CC3">
            <w:pPr>
              <w:widowControl/>
              <w:spacing w:line="360" w:lineRule="auto"/>
              <w:jc w:val="center"/>
              <w:rPr>
                <w:color w:val="000000"/>
                <w:kern w:val="0"/>
              </w:rPr>
            </w:pPr>
            <w:r>
              <w:rPr>
                <w:rFonts w:hint="eastAsia"/>
                <w:color w:val="000000"/>
                <w:kern w:val="0"/>
              </w:rPr>
              <w:t>1</w:t>
            </w:r>
          </w:p>
        </w:tc>
        <w:tc>
          <w:tcPr>
            <w:tcW w:w="1609" w:type="dxa"/>
            <w:tcBorders>
              <w:top w:val="nil"/>
              <w:left w:val="nil"/>
              <w:bottom w:val="single" w:sz="4" w:space="0" w:color="auto"/>
              <w:right w:val="single" w:sz="4" w:space="0" w:color="auto"/>
            </w:tcBorders>
            <w:shd w:val="clear" w:color="auto" w:fill="auto"/>
            <w:vAlign w:val="center"/>
          </w:tcPr>
          <w:p w:rsidR="0043083F" w:rsidRDefault="0043083F">
            <w:pPr>
              <w:widowControl/>
              <w:spacing w:line="360" w:lineRule="auto"/>
              <w:jc w:val="center"/>
              <w:rPr>
                <w:color w:val="000000"/>
                <w:kern w:val="0"/>
              </w:rPr>
            </w:pPr>
          </w:p>
        </w:tc>
        <w:tc>
          <w:tcPr>
            <w:tcW w:w="809" w:type="dxa"/>
            <w:tcBorders>
              <w:top w:val="nil"/>
              <w:left w:val="nil"/>
              <w:bottom w:val="single" w:sz="4" w:space="0" w:color="auto"/>
              <w:right w:val="single" w:sz="4" w:space="0" w:color="auto"/>
            </w:tcBorders>
            <w:shd w:val="clear" w:color="auto" w:fill="auto"/>
            <w:vAlign w:val="center"/>
          </w:tcPr>
          <w:p w:rsidR="0043083F" w:rsidRDefault="0043083F">
            <w:pPr>
              <w:widowControl/>
              <w:spacing w:line="360" w:lineRule="auto"/>
              <w:jc w:val="center"/>
              <w:rPr>
                <w:kern w:val="0"/>
              </w:rPr>
            </w:pPr>
          </w:p>
        </w:tc>
        <w:tc>
          <w:tcPr>
            <w:tcW w:w="812" w:type="dxa"/>
            <w:tcBorders>
              <w:top w:val="nil"/>
              <w:left w:val="nil"/>
              <w:bottom w:val="single" w:sz="4" w:space="0" w:color="auto"/>
              <w:right w:val="single" w:sz="4" w:space="0" w:color="auto"/>
            </w:tcBorders>
            <w:shd w:val="clear" w:color="auto" w:fill="auto"/>
            <w:vAlign w:val="center"/>
          </w:tcPr>
          <w:p w:rsidR="0043083F" w:rsidRDefault="0043083F">
            <w:pPr>
              <w:widowControl/>
              <w:spacing w:line="360" w:lineRule="auto"/>
              <w:jc w:val="center"/>
              <w:rPr>
                <w:color w:val="000000"/>
                <w:kern w:val="0"/>
              </w:rPr>
            </w:pPr>
          </w:p>
        </w:tc>
        <w:tc>
          <w:tcPr>
            <w:tcW w:w="3429" w:type="dxa"/>
            <w:gridSpan w:val="2"/>
            <w:tcBorders>
              <w:top w:val="nil"/>
              <w:left w:val="nil"/>
              <w:bottom w:val="single" w:sz="4" w:space="0" w:color="auto"/>
              <w:right w:val="single" w:sz="4" w:space="0" w:color="auto"/>
            </w:tcBorders>
            <w:shd w:val="clear" w:color="auto" w:fill="FFFFFF"/>
            <w:vAlign w:val="center"/>
          </w:tcPr>
          <w:p w:rsidR="0043083F" w:rsidRDefault="0043083F">
            <w:pPr>
              <w:jc w:val="center"/>
            </w:pPr>
          </w:p>
        </w:tc>
        <w:tc>
          <w:tcPr>
            <w:tcW w:w="910" w:type="dxa"/>
            <w:tcBorders>
              <w:top w:val="nil"/>
              <w:left w:val="nil"/>
              <w:bottom w:val="single" w:sz="4" w:space="0" w:color="auto"/>
              <w:right w:val="single" w:sz="4" w:space="0" w:color="auto"/>
            </w:tcBorders>
            <w:vAlign w:val="center"/>
          </w:tcPr>
          <w:p w:rsidR="0043083F" w:rsidRDefault="0043083F">
            <w:pPr>
              <w:jc w:val="center"/>
            </w:pPr>
          </w:p>
        </w:tc>
        <w:tc>
          <w:tcPr>
            <w:tcW w:w="1316" w:type="dxa"/>
            <w:tcBorders>
              <w:top w:val="nil"/>
              <w:left w:val="nil"/>
              <w:bottom w:val="single" w:sz="4" w:space="0" w:color="auto"/>
              <w:right w:val="single" w:sz="4" w:space="0" w:color="auto"/>
            </w:tcBorders>
            <w:vAlign w:val="center"/>
          </w:tcPr>
          <w:p w:rsidR="0043083F" w:rsidRDefault="0043083F">
            <w:pPr>
              <w:jc w:val="center"/>
            </w:pPr>
          </w:p>
        </w:tc>
      </w:tr>
      <w:tr w:rsidR="0043083F">
        <w:trPr>
          <w:trHeight w:val="285"/>
          <w:jc w:val="center"/>
        </w:trPr>
        <w:tc>
          <w:tcPr>
            <w:tcW w:w="686" w:type="dxa"/>
            <w:tcBorders>
              <w:top w:val="nil"/>
              <w:left w:val="single" w:sz="4" w:space="0" w:color="auto"/>
              <w:bottom w:val="single" w:sz="4" w:space="0" w:color="auto"/>
              <w:right w:val="single" w:sz="4" w:space="0" w:color="auto"/>
            </w:tcBorders>
            <w:shd w:val="clear" w:color="auto" w:fill="auto"/>
            <w:vAlign w:val="center"/>
          </w:tcPr>
          <w:p w:rsidR="0043083F" w:rsidRDefault="00ED0CC3">
            <w:pPr>
              <w:widowControl/>
              <w:spacing w:line="360" w:lineRule="auto"/>
              <w:jc w:val="center"/>
              <w:rPr>
                <w:color w:val="000000"/>
                <w:kern w:val="0"/>
              </w:rPr>
            </w:pPr>
            <w:r>
              <w:rPr>
                <w:color w:val="000000"/>
                <w:kern w:val="0"/>
              </w:rPr>
              <w:t>…</w:t>
            </w:r>
          </w:p>
        </w:tc>
        <w:tc>
          <w:tcPr>
            <w:tcW w:w="1609" w:type="dxa"/>
            <w:tcBorders>
              <w:top w:val="nil"/>
              <w:left w:val="nil"/>
              <w:bottom w:val="single" w:sz="4" w:space="0" w:color="auto"/>
              <w:right w:val="single" w:sz="4" w:space="0" w:color="auto"/>
            </w:tcBorders>
            <w:shd w:val="clear" w:color="auto" w:fill="auto"/>
            <w:vAlign w:val="center"/>
          </w:tcPr>
          <w:p w:rsidR="0043083F" w:rsidRDefault="0043083F">
            <w:pPr>
              <w:widowControl/>
              <w:spacing w:line="360" w:lineRule="auto"/>
              <w:jc w:val="center"/>
              <w:rPr>
                <w:color w:val="000000"/>
                <w:kern w:val="0"/>
              </w:rPr>
            </w:pPr>
          </w:p>
        </w:tc>
        <w:tc>
          <w:tcPr>
            <w:tcW w:w="809" w:type="dxa"/>
            <w:tcBorders>
              <w:top w:val="nil"/>
              <w:left w:val="nil"/>
              <w:bottom w:val="single" w:sz="4" w:space="0" w:color="auto"/>
              <w:right w:val="single" w:sz="4" w:space="0" w:color="auto"/>
            </w:tcBorders>
            <w:shd w:val="clear" w:color="auto" w:fill="auto"/>
            <w:vAlign w:val="center"/>
          </w:tcPr>
          <w:p w:rsidR="0043083F" w:rsidRDefault="0043083F">
            <w:pPr>
              <w:widowControl/>
              <w:spacing w:line="360" w:lineRule="auto"/>
              <w:jc w:val="center"/>
              <w:rPr>
                <w:kern w:val="0"/>
              </w:rPr>
            </w:pPr>
          </w:p>
        </w:tc>
        <w:tc>
          <w:tcPr>
            <w:tcW w:w="812" w:type="dxa"/>
            <w:tcBorders>
              <w:top w:val="nil"/>
              <w:left w:val="nil"/>
              <w:bottom w:val="single" w:sz="4" w:space="0" w:color="auto"/>
              <w:right w:val="single" w:sz="4" w:space="0" w:color="auto"/>
            </w:tcBorders>
            <w:shd w:val="clear" w:color="auto" w:fill="auto"/>
            <w:vAlign w:val="center"/>
          </w:tcPr>
          <w:p w:rsidR="0043083F" w:rsidRDefault="0043083F">
            <w:pPr>
              <w:widowControl/>
              <w:spacing w:line="360" w:lineRule="auto"/>
              <w:jc w:val="center"/>
              <w:rPr>
                <w:color w:val="000000"/>
                <w:kern w:val="0"/>
              </w:rPr>
            </w:pPr>
          </w:p>
        </w:tc>
        <w:tc>
          <w:tcPr>
            <w:tcW w:w="3429" w:type="dxa"/>
            <w:gridSpan w:val="2"/>
            <w:tcBorders>
              <w:top w:val="nil"/>
              <w:left w:val="nil"/>
              <w:bottom w:val="single" w:sz="4" w:space="0" w:color="auto"/>
              <w:right w:val="single" w:sz="4" w:space="0" w:color="auto"/>
            </w:tcBorders>
            <w:shd w:val="clear" w:color="auto" w:fill="FFFFFF"/>
            <w:vAlign w:val="center"/>
          </w:tcPr>
          <w:p w:rsidR="0043083F" w:rsidRDefault="0043083F">
            <w:pPr>
              <w:jc w:val="center"/>
            </w:pPr>
          </w:p>
        </w:tc>
        <w:tc>
          <w:tcPr>
            <w:tcW w:w="910" w:type="dxa"/>
            <w:tcBorders>
              <w:top w:val="nil"/>
              <w:left w:val="nil"/>
              <w:bottom w:val="single" w:sz="4" w:space="0" w:color="auto"/>
              <w:right w:val="single" w:sz="4" w:space="0" w:color="auto"/>
            </w:tcBorders>
            <w:vAlign w:val="center"/>
          </w:tcPr>
          <w:p w:rsidR="0043083F" w:rsidRDefault="0043083F">
            <w:pPr>
              <w:jc w:val="center"/>
            </w:pPr>
          </w:p>
        </w:tc>
        <w:tc>
          <w:tcPr>
            <w:tcW w:w="1316" w:type="dxa"/>
            <w:tcBorders>
              <w:top w:val="nil"/>
              <w:left w:val="nil"/>
              <w:bottom w:val="single" w:sz="4" w:space="0" w:color="auto"/>
              <w:right w:val="single" w:sz="4" w:space="0" w:color="auto"/>
            </w:tcBorders>
            <w:vAlign w:val="center"/>
          </w:tcPr>
          <w:p w:rsidR="0043083F" w:rsidRDefault="0043083F">
            <w:pPr>
              <w:jc w:val="center"/>
            </w:pPr>
          </w:p>
        </w:tc>
      </w:tr>
      <w:tr w:rsidR="0043083F">
        <w:trPr>
          <w:trHeight w:val="285"/>
          <w:jc w:val="center"/>
        </w:trPr>
        <w:tc>
          <w:tcPr>
            <w:tcW w:w="8255" w:type="dxa"/>
            <w:gridSpan w:val="7"/>
            <w:tcBorders>
              <w:top w:val="nil"/>
              <w:left w:val="single" w:sz="4" w:space="0" w:color="auto"/>
              <w:bottom w:val="single" w:sz="4" w:space="0" w:color="auto"/>
              <w:right w:val="single" w:sz="4" w:space="0" w:color="auto"/>
            </w:tcBorders>
            <w:vAlign w:val="center"/>
          </w:tcPr>
          <w:p w:rsidR="0043083F" w:rsidRDefault="00ED0CC3">
            <w:pPr>
              <w:jc w:val="center"/>
            </w:pPr>
            <w:r>
              <w:rPr>
                <w:rFonts w:hint="eastAsia"/>
                <w:b/>
                <w:color w:val="000000"/>
                <w:kern w:val="0"/>
              </w:rPr>
              <w:lastRenderedPageBreak/>
              <w:t>小</w:t>
            </w:r>
            <w:r>
              <w:rPr>
                <w:rFonts w:hint="eastAsia"/>
                <w:b/>
                <w:color w:val="000000"/>
                <w:kern w:val="0"/>
              </w:rPr>
              <w:t xml:space="preserve">  </w:t>
            </w:r>
            <w:r>
              <w:rPr>
                <w:rFonts w:hint="eastAsia"/>
                <w:b/>
                <w:color w:val="000000"/>
                <w:kern w:val="0"/>
              </w:rPr>
              <w:t>计</w:t>
            </w:r>
          </w:p>
        </w:tc>
        <w:tc>
          <w:tcPr>
            <w:tcW w:w="1316" w:type="dxa"/>
            <w:tcBorders>
              <w:top w:val="nil"/>
              <w:left w:val="nil"/>
              <w:bottom w:val="single" w:sz="4" w:space="0" w:color="auto"/>
              <w:right w:val="single" w:sz="4" w:space="0" w:color="auto"/>
            </w:tcBorders>
            <w:vAlign w:val="center"/>
          </w:tcPr>
          <w:p w:rsidR="0043083F" w:rsidRDefault="0043083F">
            <w:pPr>
              <w:jc w:val="center"/>
            </w:pPr>
          </w:p>
        </w:tc>
      </w:tr>
      <w:tr w:rsidR="0043083F">
        <w:trPr>
          <w:trHeight w:val="285"/>
          <w:jc w:val="center"/>
        </w:trPr>
        <w:tc>
          <w:tcPr>
            <w:tcW w:w="686" w:type="dxa"/>
            <w:tcBorders>
              <w:top w:val="nil"/>
              <w:left w:val="single" w:sz="4" w:space="0" w:color="auto"/>
              <w:bottom w:val="single" w:sz="4" w:space="0" w:color="auto"/>
              <w:right w:val="single" w:sz="4" w:space="0" w:color="auto"/>
            </w:tcBorders>
            <w:vAlign w:val="center"/>
          </w:tcPr>
          <w:p w:rsidR="0043083F" w:rsidRDefault="00ED0CC3">
            <w:pPr>
              <w:widowControl/>
              <w:spacing w:line="360" w:lineRule="auto"/>
              <w:jc w:val="center"/>
              <w:rPr>
                <w:b/>
                <w:color w:val="000000"/>
                <w:kern w:val="0"/>
              </w:rPr>
            </w:pPr>
            <w:r>
              <w:rPr>
                <w:rFonts w:hint="eastAsia"/>
                <w:b/>
                <w:color w:val="000000"/>
                <w:kern w:val="0"/>
              </w:rPr>
              <w:t>三</w:t>
            </w:r>
          </w:p>
        </w:tc>
        <w:tc>
          <w:tcPr>
            <w:tcW w:w="8885" w:type="dxa"/>
            <w:gridSpan w:val="7"/>
            <w:tcBorders>
              <w:top w:val="nil"/>
              <w:left w:val="nil"/>
              <w:bottom w:val="single" w:sz="4" w:space="0" w:color="auto"/>
              <w:right w:val="single" w:sz="4" w:space="0" w:color="auto"/>
            </w:tcBorders>
            <w:vAlign w:val="center"/>
          </w:tcPr>
          <w:p w:rsidR="0043083F" w:rsidRDefault="00ED0CC3">
            <w:pPr>
              <w:jc w:val="center"/>
              <w:rPr>
                <w:b/>
                <w:color w:val="000000"/>
                <w:kern w:val="0"/>
              </w:rPr>
            </w:pPr>
            <w:r>
              <w:rPr>
                <w:rFonts w:hint="eastAsia"/>
                <w:b/>
                <w:color w:val="000000"/>
                <w:kern w:val="0"/>
              </w:rPr>
              <w:t>专用工艺装备费</w:t>
            </w:r>
          </w:p>
        </w:tc>
      </w:tr>
      <w:tr w:rsidR="0043083F">
        <w:trPr>
          <w:trHeight w:val="285"/>
          <w:jc w:val="center"/>
        </w:trPr>
        <w:tc>
          <w:tcPr>
            <w:tcW w:w="686" w:type="dxa"/>
            <w:tcBorders>
              <w:top w:val="nil"/>
              <w:left w:val="single" w:sz="4" w:space="0" w:color="auto"/>
              <w:bottom w:val="single" w:sz="4" w:space="0" w:color="auto"/>
              <w:right w:val="single" w:sz="4" w:space="0" w:color="auto"/>
            </w:tcBorders>
            <w:shd w:val="clear" w:color="auto" w:fill="auto"/>
            <w:vAlign w:val="center"/>
          </w:tcPr>
          <w:p w:rsidR="0043083F" w:rsidRDefault="00ED0CC3">
            <w:pPr>
              <w:widowControl/>
              <w:spacing w:line="360" w:lineRule="auto"/>
              <w:jc w:val="center"/>
              <w:rPr>
                <w:color w:val="000000"/>
                <w:kern w:val="0"/>
              </w:rPr>
            </w:pPr>
            <w:r>
              <w:rPr>
                <w:rFonts w:hint="eastAsia"/>
                <w:color w:val="000000"/>
                <w:kern w:val="0"/>
              </w:rPr>
              <w:t>1</w:t>
            </w:r>
          </w:p>
        </w:tc>
        <w:tc>
          <w:tcPr>
            <w:tcW w:w="1609" w:type="dxa"/>
            <w:tcBorders>
              <w:top w:val="nil"/>
              <w:left w:val="nil"/>
              <w:bottom w:val="single" w:sz="4" w:space="0" w:color="auto"/>
              <w:right w:val="single" w:sz="4" w:space="0" w:color="auto"/>
            </w:tcBorders>
            <w:shd w:val="clear" w:color="auto" w:fill="auto"/>
            <w:vAlign w:val="center"/>
          </w:tcPr>
          <w:p w:rsidR="0043083F" w:rsidRDefault="0043083F">
            <w:pPr>
              <w:widowControl/>
              <w:spacing w:line="360" w:lineRule="auto"/>
              <w:jc w:val="center"/>
              <w:rPr>
                <w:color w:val="000000"/>
                <w:kern w:val="0"/>
              </w:rPr>
            </w:pPr>
          </w:p>
        </w:tc>
        <w:tc>
          <w:tcPr>
            <w:tcW w:w="809" w:type="dxa"/>
            <w:tcBorders>
              <w:top w:val="nil"/>
              <w:left w:val="nil"/>
              <w:bottom w:val="single" w:sz="4" w:space="0" w:color="auto"/>
              <w:right w:val="single" w:sz="4" w:space="0" w:color="auto"/>
            </w:tcBorders>
            <w:shd w:val="clear" w:color="auto" w:fill="auto"/>
            <w:vAlign w:val="center"/>
          </w:tcPr>
          <w:p w:rsidR="0043083F" w:rsidRDefault="0043083F">
            <w:pPr>
              <w:widowControl/>
              <w:spacing w:line="360" w:lineRule="auto"/>
              <w:jc w:val="center"/>
              <w:rPr>
                <w:kern w:val="0"/>
              </w:rPr>
            </w:pPr>
          </w:p>
        </w:tc>
        <w:tc>
          <w:tcPr>
            <w:tcW w:w="812" w:type="dxa"/>
            <w:tcBorders>
              <w:top w:val="nil"/>
              <w:left w:val="nil"/>
              <w:bottom w:val="single" w:sz="4" w:space="0" w:color="auto"/>
              <w:right w:val="single" w:sz="4" w:space="0" w:color="auto"/>
            </w:tcBorders>
            <w:shd w:val="clear" w:color="auto" w:fill="auto"/>
            <w:vAlign w:val="center"/>
          </w:tcPr>
          <w:p w:rsidR="0043083F" w:rsidRDefault="0043083F">
            <w:pPr>
              <w:widowControl/>
              <w:spacing w:line="360" w:lineRule="auto"/>
              <w:jc w:val="center"/>
              <w:rPr>
                <w:color w:val="000000"/>
                <w:kern w:val="0"/>
              </w:rPr>
            </w:pPr>
          </w:p>
        </w:tc>
        <w:tc>
          <w:tcPr>
            <w:tcW w:w="3429" w:type="dxa"/>
            <w:gridSpan w:val="2"/>
            <w:tcBorders>
              <w:top w:val="nil"/>
              <w:left w:val="nil"/>
              <w:bottom w:val="single" w:sz="4" w:space="0" w:color="auto"/>
              <w:right w:val="single" w:sz="4" w:space="0" w:color="auto"/>
            </w:tcBorders>
            <w:shd w:val="clear" w:color="auto" w:fill="FFFFFF"/>
            <w:vAlign w:val="center"/>
          </w:tcPr>
          <w:p w:rsidR="0043083F" w:rsidRDefault="0043083F">
            <w:pPr>
              <w:jc w:val="center"/>
            </w:pPr>
          </w:p>
        </w:tc>
        <w:tc>
          <w:tcPr>
            <w:tcW w:w="910" w:type="dxa"/>
            <w:tcBorders>
              <w:top w:val="nil"/>
              <w:left w:val="nil"/>
              <w:bottom w:val="single" w:sz="4" w:space="0" w:color="auto"/>
              <w:right w:val="single" w:sz="4" w:space="0" w:color="auto"/>
            </w:tcBorders>
            <w:vAlign w:val="center"/>
          </w:tcPr>
          <w:p w:rsidR="0043083F" w:rsidRDefault="0043083F">
            <w:pPr>
              <w:jc w:val="center"/>
            </w:pPr>
          </w:p>
        </w:tc>
        <w:tc>
          <w:tcPr>
            <w:tcW w:w="1316" w:type="dxa"/>
            <w:tcBorders>
              <w:top w:val="nil"/>
              <w:left w:val="nil"/>
              <w:bottom w:val="single" w:sz="4" w:space="0" w:color="auto"/>
              <w:right w:val="single" w:sz="4" w:space="0" w:color="auto"/>
            </w:tcBorders>
            <w:vAlign w:val="center"/>
          </w:tcPr>
          <w:p w:rsidR="0043083F" w:rsidRDefault="0043083F">
            <w:pPr>
              <w:jc w:val="center"/>
            </w:pPr>
          </w:p>
        </w:tc>
      </w:tr>
      <w:tr w:rsidR="0043083F">
        <w:trPr>
          <w:trHeight w:val="285"/>
          <w:jc w:val="center"/>
        </w:trPr>
        <w:tc>
          <w:tcPr>
            <w:tcW w:w="686" w:type="dxa"/>
            <w:tcBorders>
              <w:top w:val="nil"/>
              <w:left w:val="single" w:sz="4" w:space="0" w:color="auto"/>
              <w:bottom w:val="single" w:sz="4" w:space="0" w:color="auto"/>
              <w:right w:val="single" w:sz="4" w:space="0" w:color="auto"/>
            </w:tcBorders>
            <w:shd w:val="clear" w:color="auto" w:fill="auto"/>
            <w:vAlign w:val="center"/>
          </w:tcPr>
          <w:p w:rsidR="0043083F" w:rsidRDefault="00ED0CC3">
            <w:pPr>
              <w:widowControl/>
              <w:spacing w:line="360" w:lineRule="auto"/>
              <w:jc w:val="center"/>
              <w:rPr>
                <w:color w:val="000000"/>
                <w:kern w:val="0"/>
              </w:rPr>
            </w:pPr>
            <w:r>
              <w:rPr>
                <w:color w:val="000000"/>
                <w:kern w:val="0"/>
              </w:rPr>
              <w:t>…</w:t>
            </w:r>
          </w:p>
        </w:tc>
        <w:tc>
          <w:tcPr>
            <w:tcW w:w="1609" w:type="dxa"/>
            <w:tcBorders>
              <w:top w:val="nil"/>
              <w:left w:val="nil"/>
              <w:bottom w:val="single" w:sz="4" w:space="0" w:color="auto"/>
              <w:right w:val="single" w:sz="4" w:space="0" w:color="auto"/>
            </w:tcBorders>
            <w:shd w:val="clear" w:color="auto" w:fill="auto"/>
            <w:vAlign w:val="center"/>
          </w:tcPr>
          <w:p w:rsidR="0043083F" w:rsidRDefault="0043083F">
            <w:pPr>
              <w:widowControl/>
              <w:spacing w:line="360" w:lineRule="auto"/>
              <w:jc w:val="center"/>
              <w:rPr>
                <w:color w:val="000000"/>
                <w:kern w:val="0"/>
              </w:rPr>
            </w:pPr>
          </w:p>
        </w:tc>
        <w:tc>
          <w:tcPr>
            <w:tcW w:w="809" w:type="dxa"/>
            <w:tcBorders>
              <w:top w:val="nil"/>
              <w:left w:val="nil"/>
              <w:bottom w:val="single" w:sz="4" w:space="0" w:color="auto"/>
              <w:right w:val="single" w:sz="4" w:space="0" w:color="auto"/>
            </w:tcBorders>
            <w:shd w:val="clear" w:color="auto" w:fill="auto"/>
            <w:vAlign w:val="center"/>
          </w:tcPr>
          <w:p w:rsidR="0043083F" w:rsidRDefault="0043083F">
            <w:pPr>
              <w:widowControl/>
              <w:spacing w:line="360" w:lineRule="auto"/>
              <w:jc w:val="center"/>
              <w:rPr>
                <w:kern w:val="0"/>
              </w:rPr>
            </w:pPr>
          </w:p>
        </w:tc>
        <w:tc>
          <w:tcPr>
            <w:tcW w:w="812" w:type="dxa"/>
            <w:tcBorders>
              <w:top w:val="nil"/>
              <w:left w:val="nil"/>
              <w:bottom w:val="single" w:sz="4" w:space="0" w:color="auto"/>
              <w:right w:val="single" w:sz="4" w:space="0" w:color="auto"/>
            </w:tcBorders>
            <w:shd w:val="clear" w:color="auto" w:fill="auto"/>
            <w:vAlign w:val="center"/>
          </w:tcPr>
          <w:p w:rsidR="0043083F" w:rsidRDefault="0043083F">
            <w:pPr>
              <w:widowControl/>
              <w:spacing w:line="360" w:lineRule="auto"/>
              <w:jc w:val="center"/>
              <w:rPr>
                <w:color w:val="000000"/>
                <w:kern w:val="0"/>
              </w:rPr>
            </w:pPr>
          </w:p>
        </w:tc>
        <w:tc>
          <w:tcPr>
            <w:tcW w:w="3429" w:type="dxa"/>
            <w:gridSpan w:val="2"/>
            <w:tcBorders>
              <w:top w:val="nil"/>
              <w:left w:val="nil"/>
              <w:bottom w:val="single" w:sz="4" w:space="0" w:color="auto"/>
              <w:right w:val="single" w:sz="4" w:space="0" w:color="auto"/>
            </w:tcBorders>
            <w:shd w:val="clear" w:color="auto" w:fill="FFFFFF"/>
            <w:vAlign w:val="center"/>
          </w:tcPr>
          <w:p w:rsidR="0043083F" w:rsidRDefault="0043083F">
            <w:pPr>
              <w:jc w:val="center"/>
            </w:pPr>
          </w:p>
        </w:tc>
        <w:tc>
          <w:tcPr>
            <w:tcW w:w="910" w:type="dxa"/>
            <w:tcBorders>
              <w:top w:val="nil"/>
              <w:left w:val="nil"/>
              <w:bottom w:val="single" w:sz="4" w:space="0" w:color="auto"/>
              <w:right w:val="single" w:sz="4" w:space="0" w:color="auto"/>
            </w:tcBorders>
            <w:vAlign w:val="center"/>
          </w:tcPr>
          <w:p w:rsidR="0043083F" w:rsidRDefault="0043083F">
            <w:pPr>
              <w:jc w:val="center"/>
            </w:pPr>
          </w:p>
        </w:tc>
        <w:tc>
          <w:tcPr>
            <w:tcW w:w="1316" w:type="dxa"/>
            <w:tcBorders>
              <w:top w:val="nil"/>
              <w:left w:val="nil"/>
              <w:bottom w:val="single" w:sz="4" w:space="0" w:color="auto"/>
              <w:right w:val="single" w:sz="4" w:space="0" w:color="auto"/>
            </w:tcBorders>
            <w:vAlign w:val="center"/>
          </w:tcPr>
          <w:p w:rsidR="0043083F" w:rsidRDefault="0043083F">
            <w:pPr>
              <w:jc w:val="center"/>
            </w:pPr>
          </w:p>
        </w:tc>
      </w:tr>
      <w:tr w:rsidR="0043083F">
        <w:trPr>
          <w:trHeight w:val="379"/>
          <w:jc w:val="center"/>
        </w:trPr>
        <w:tc>
          <w:tcPr>
            <w:tcW w:w="8255" w:type="dxa"/>
            <w:gridSpan w:val="7"/>
            <w:tcBorders>
              <w:top w:val="nil"/>
              <w:left w:val="single" w:sz="4" w:space="0" w:color="auto"/>
              <w:bottom w:val="single" w:sz="4" w:space="0" w:color="auto"/>
              <w:right w:val="single" w:sz="4" w:space="0" w:color="auto"/>
            </w:tcBorders>
            <w:shd w:val="clear" w:color="auto" w:fill="auto"/>
            <w:vAlign w:val="center"/>
          </w:tcPr>
          <w:p w:rsidR="0043083F" w:rsidRDefault="00ED0CC3">
            <w:pPr>
              <w:jc w:val="center"/>
            </w:pPr>
            <w:r>
              <w:rPr>
                <w:rFonts w:hint="eastAsia"/>
                <w:b/>
                <w:color w:val="000000"/>
                <w:kern w:val="0"/>
              </w:rPr>
              <w:t>小</w:t>
            </w:r>
            <w:r>
              <w:rPr>
                <w:rFonts w:hint="eastAsia"/>
                <w:b/>
                <w:color w:val="000000"/>
                <w:kern w:val="0"/>
              </w:rPr>
              <w:t xml:space="preserve">  </w:t>
            </w:r>
            <w:r>
              <w:rPr>
                <w:rFonts w:hint="eastAsia"/>
                <w:b/>
                <w:color w:val="000000"/>
                <w:kern w:val="0"/>
              </w:rPr>
              <w:t>计</w:t>
            </w:r>
          </w:p>
        </w:tc>
        <w:tc>
          <w:tcPr>
            <w:tcW w:w="1316" w:type="dxa"/>
            <w:tcBorders>
              <w:top w:val="nil"/>
              <w:left w:val="nil"/>
              <w:bottom w:val="single" w:sz="4" w:space="0" w:color="auto"/>
              <w:right w:val="single" w:sz="4" w:space="0" w:color="auto"/>
            </w:tcBorders>
            <w:vAlign w:val="center"/>
          </w:tcPr>
          <w:p w:rsidR="0043083F" w:rsidRDefault="0043083F">
            <w:pPr>
              <w:jc w:val="center"/>
            </w:pPr>
          </w:p>
        </w:tc>
      </w:tr>
      <w:tr w:rsidR="0043083F">
        <w:trPr>
          <w:trHeight w:val="285"/>
          <w:jc w:val="center"/>
        </w:trPr>
        <w:tc>
          <w:tcPr>
            <w:tcW w:w="686" w:type="dxa"/>
            <w:tcBorders>
              <w:top w:val="nil"/>
              <w:left w:val="single" w:sz="4" w:space="0" w:color="auto"/>
              <w:bottom w:val="single" w:sz="4" w:space="0" w:color="auto"/>
              <w:right w:val="single" w:sz="4" w:space="0" w:color="auto"/>
            </w:tcBorders>
            <w:shd w:val="clear" w:color="auto" w:fill="auto"/>
            <w:vAlign w:val="center"/>
          </w:tcPr>
          <w:p w:rsidR="0043083F" w:rsidRDefault="00ED0CC3">
            <w:pPr>
              <w:widowControl/>
              <w:spacing w:line="360" w:lineRule="auto"/>
              <w:jc w:val="center"/>
              <w:rPr>
                <w:b/>
                <w:color w:val="000000"/>
                <w:kern w:val="0"/>
              </w:rPr>
            </w:pPr>
            <w:r>
              <w:rPr>
                <w:rFonts w:hint="eastAsia"/>
                <w:b/>
                <w:color w:val="000000"/>
                <w:kern w:val="0"/>
              </w:rPr>
              <w:t>四</w:t>
            </w:r>
          </w:p>
        </w:tc>
        <w:tc>
          <w:tcPr>
            <w:tcW w:w="8885" w:type="dxa"/>
            <w:gridSpan w:val="7"/>
            <w:tcBorders>
              <w:top w:val="nil"/>
              <w:left w:val="nil"/>
              <w:bottom w:val="single" w:sz="4" w:space="0" w:color="auto"/>
              <w:right w:val="single" w:sz="4" w:space="0" w:color="auto"/>
            </w:tcBorders>
            <w:shd w:val="clear" w:color="auto" w:fill="auto"/>
            <w:vAlign w:val="center"/>
          </w:tcPr>
          <w:p w:rsidR="0043083F" w:rsidRDefault="00ED0CC3">
            <w:pPr>
              <w:jc w:val="center"/>
              <w:rPr>
                <w:b/>
                <w:color w:val="000000"/>
                <w:kern w:val="0"/>
              </w:rPr>
            </w:pPr>
            <w:r>
              <w:rPr>
                <w:rFonts w:hint="eastAsia"/>
                <w:b/>
                <w:color w:val="000000"/>
                <w:kern w:val="0"/>
              </w:rPr>
              <w:t>专用测试仪器设备购置费</w:t>
            </w:r>
          </w:p>
        </w:tc>
      </w:tr>
      <w:tr w:rsidR="0043083F">
        <w:trPr>
          <w:trHeight w:val="285"/>
          <w:jc w:val="center"/>
        </w:trPr>
        <w:tc>
          <w:tcPr>
            <w:tcW w:w="686" w:type="dxa"/>
            <w:tcBorders>
              <w:top w:val="nil"/>
              <w:left w:val="single" w:sz="4" w:space="0" w:color="auto"/>
              <w:bottom w:val="single" w:sz="4" w:space="0" w:color="auto"/>
              <w:right w:val="single" w:sz="4" w:space="0" w:color="auto"/>
            </w:tcBorders>
            <w:shd w:val="clear" w:color="auto" w:fill="auto"/>
            <w:vAlign w:val="center"/>
          </w:tcPr>
          <w:p w:rsidR="0043083F" w:rsidRDefault="00ED0CC3">
            <w:pPr>
              <w:widowControl/>
              <w:spacing w:line="360" w:lineRule="auto"/>
              <w:jc w:val="center"/>
              <w:rPr>
                <w:color w:val="000000"/>
                <w:kern w:val="0"/>
              </w:rPr>
            </w:pPr>
            <w:r>
              <w:rPr>
                <w:rFonts w:hint="eastAsia"/>
                <w:color w:val="000000"/>
                <w:kern w:val="0"/>
              </w:rPr>
              <w:t>1</w:t>
            </w:r>
          </w:p>
        </w:tc>
        <w:tc>
          <w:tcPr>
            <w:tcW w:w="1609" w:type="dxa"/>
            <w:tcBorders>
              <w:top w:val="nil"/>
              <w:left w:val="nil"/>
              <w:bottom w:val="single" w:sz="4" w:space="0" w:color="auto"/>
              <w:right w:val="single" w:sz="4" w:space="0" w:color="auto"/>
            </w:tcBorders>
            <w:shd w:val="clear" w:color="auto" w:fill="auto"/>
            <w:vAlign w:val="center"/>
          </w:tcPr>
          <w:p w:rsidR="0043083F" w:rsidRDefault="0043083F">
            <w:pPr>
              <w:widowControl/>
              <w:spacing w:line="360" w:lineRule="auto"/>
              <w:jc w:val="center"/>
              <w:rPr>
                <w:color w:val="000000"/>
                <w:kern w:val="0"/>
              </w:rPr>
            </w:pPr>
          </w:p>
        </w:tc>
        <w:tc>
          <w:tcPr>
            <w:tcW w:w="809" w:type="dxa"/>
            <w:tcBorders>
              <w:top w:val="nil"/>
              <w:left w:val="nil"/>
              <w:bottom w:val="single" w:sz="4" w:space="0" w:color="auto"/>
              <w:right w:val="single" w:sz="4" w:space="0" w:color="auto"/>
            </w:tcBorders>
            <w:shd w:val="clear" w:color="auto" w:fill="auto"/>
            <w:vAlign w:val="center"/>
          </w:tcPr>
          <w:p w:rsidR="0043083F" w:rsidRDefault="0043083F">
            <w:pPr>
              <w:widowControl/>
              <w:spacing w:line="360" w:lineRule="auto"/>
              <w:jc w:val="center"/>
              <w:rPr>
                <w:kern w:val="0"/>
              </w:rPr>
            </w:pPr>
          </w:p>
        </w:tc>
        <w:tc>
          <w:tcPr>
            <w:tcW w:w="812" w:type="dxa"/>
            <w:tcBorders>
              <w:top w:val="nil"/>
              <w:left w:val="nil"/>
              <w:bottom w:val="single" w:sz="4" w:space="0" w:color="auto"/>
              <w:right w:val="single" w:sz="4" w:space="0" w:color="auto"/>
            </w:tcBorders>
            <w:shd w:val="clear" w:color="auto" w:fill="auto"/>
            <w:vAlign w:val="center"/>
          </w:tcPr>
          <w:p w:rsidR="0043083F" w:rsidRDefault="0043083F">
            <w:pPr>
              <w:widowControl/>
              <w:spacing w:line="360" w:lineRule="auto"/>
              <w:jc w:val="center"/>
              <w:rPr>
                <w:color w:val="000000"/>
                <w:kern w:val="0"/>
              </w:rPr>
            </w:pPr>
          </w:p>
        </w:tc>
        <w:tc>
          <w:tcPr>
            <w:tcW w:w="3429" w:type="dxa"/>
            <w:gridSpan w:val="2"/>
            <w:tcBorders>
              <w:top w:val="nil"/>
              <w:left w:val="nil"/>
              <w:bottom w:val="single" w:sz="4" w:space="0" w:color="auto"/>
              <w:right w:val="single" w:sz="4" w:space="0" w:color="auto"/>
            </w:tcBorders>
            <w:shd w:val="clear" w:color="auto" w:fill="FFFFFF"/>
            <w:vAlign w:val="center"/>
          </w:tcPr>
          <w:p w:rsidR="0043083F" w:rsidRDefault="0043083F">
            <w:pPr>
              <w:jc w:val="center"/>
            </w:pPr>
          </w:p>
        </w:tc>
        <w:tc>
          <w:tcPr>
            <w:tcW w:w="910" w:type="dxa"/>
            <w:tcBorders>
              <w:top w:val="nil"/>
              <w:left w:val="nil"/>
              <w:bottom w:val="single" w:sz="4" w:space="0" w:color="auto"/>
              <w:right w:val="single" w:sz="4" w:space="0" w:color="auto"/>
            </w:tcBorders>
            <w:vAlign w:val="center"/>
          </w:tcPr>
          <w:p w:rsidR="0043083F" w:rsidRDefault="0043083F">
            <w:pPr>
              <w:jc w:val="center"/>
            </w:pPr>
          </w:p>
        </w:tc>
        <w:tc>
          <w:tcPr>
            <w:tcW w:w="1316" w:type="dxa"/>
            <w:tcBorders>
              <w:top w:val="nil"/>
              <w:left w:val="nil"/>
              <w:bottom w:val="single" w:sz="4" w:space="0" w:color="auto"/>
              <w:right w:val="single" w:sz="4" w:space="0" w:color="auto"/>
            </w:tcBorders>
            <w:vAlign w:val="center"/>
          </w:tcPr>
          <w:p w:rsidR="0043083F" w:rsidRDefault="0043083F">
            <w:pPr>
              <w:jc w:val="center"/>
            </w:pPr>
          </w:p>
        </w:tc>
      </w:tr>
      <w:tr w:rsidR="0043083F">
        <w:trPr>
          <w:trHeight w:val="285"/>
          <w:jc w:val="center"/>
        </w:trPr>
        <w:tc>
          <w:tcPr>
            <w:tcW w:w="686" w:type="dxa"/>
            <w:tcBorders>
              <w:top w:val="nil"/>
              <w:left w:val="single" w:sz="4" w:space="0" w:color="auto"/>
              <w:bottom w:val="single" w:sz="4" w:space="0" w:color="auto"/>
              <w:right w:val="single" w:sz="4" w:space="0" w:color="auto"/>
            </w:tcBorders>
            <w:shd w:val="clear" w:color="auto" w:fill="auto"/>
            <w:vAlign w:val="center"/>
          </w:tcPr>
          <w:p w:rsidR="0043083F" w:rsidRDefault="00ED0CC3">
            <w:pPr>
              <w:widowControl/>
              <w:spacing w:line="360" w:lineRule="auto"/>
              <w:jc w:val="center"/>
              <w:rPr>
                <w:color w:val="000000"/>
                <w:kern w:val="0"/>
              </w:rPr>
            </w:pPr>
            <w:r>
              <w:rPr>
                <w:color w:val="000000"/>
                <w:kern w:val="0"/>
              </w:rPr>
              <w:t>…</w:t>
            </w:r>
          </w:p>
        </w:tc>
        <w:tc>
          <w:tcPr>
            <w:tcW w:w="1609" w:type="dxa"/>
            <w:tcBorders>
              <w:top w:val="nil"/>
              <w:left w:val="nil"/>
              <w:bottom w:val="single" w:sz="4" w:space="0" w:color="auto"/>
              <w:right w:val="single" w:sz="4" w:space="0" w:color="auto"/>
            </w:tcBorders>
            <w:shd w:val="clear" w:color="auto" w:fill="auto"/>
            <w:vAlign w:val="center"/>
          </w:tcPr>
          <w:p w:rsidR="0043083F" w:rsidRDefault="0043083F">
            <w:pPr>
              <w:widowControl/>
              <w:spacing w:line="360" w:lineRule="auto"/>
              <w:jc w:val="center"/>
              <w:rPr>
                <w:color w:val="000000"/>
                <w:kern w:val="0"/>
              </w:rPr>
            </w:pPr>
          </w:p>
        </w:tc>
        <w:tc>
          <w:tcPr>
            <w:tcW w:w="809" w:type="dxa"/>
            <w:tcBorders>
              <w:top w:val="nil"/>
              <w:left w:val="nil"/>
              <w:bottom w:val="single" w:sz="4" w:space="0" w:color="auto"/>
              <w:right w:val="single" w:sz="4" w:space="0" w:color="auto"/>
            </w:tcBorders>
            <w:shd w:val="clear" w:color="auto" w:fill="auto"/>
            <w:vAlign w:val="center"/>
          </w:tcPr>
          <w:p w:rsidR="0043083F" w:rsidRDefault="0043083F">
            <w:pPr>
              <w:widowControl/>
              <w:spacing w:line="360" w:lineRule="auto"/>
              <w:jc w:val="center"/>
              <w:rPr>
                <w:kern w:val="0"/>
              </w:rPr>
            </w:pPr>
          </w:p>
        </w:tc>
        <w:tc>
          <w:tcPr>
            <w:tcW w:w="812" w:type="dxa"/>
            <w:tcBorders>
              <w:top w:val="nil"/>
              <w:left w:val="nil"/>
              <w:bottom w:val="single" w:sz="4" w:space="0" w:color="auto"/>
              <w:right w:val="single" w:sz="4" w:space="0" w:color="auto"/>
            </w:tcBorders>
            <w:shd w:val="clear" w:color="auto" w:fill="auto"/>
            <w:vAlign w:val="center"/>
          </w:tcPr>
          <w:p w:rsidR="0043083F" w:rsidRDefault="0043083F">
            <w:pPr>
              <w:widowControl/>
              <w:spacing w:line="360" w:lineRule="auto"/>
              <w:jc w:val="center"/>
              <w:rPr>
                <w:color w:val="000000"/>
                <w:kern w:val="0"/>
              </w:rPr>
            </w:pPr>
          </w:p>
        </w:tc>
        <w:tc>
          <w:tcPr>
            <w:tcW w:w="3429" w:type="dxa"/>
            <w:gridSpan w:val="2"/>
            <w:tcBorders>
              <w:top w:val="nil"/>
              <w:left w:val="nil"/>
              <w:bottom w:val="single" w:sz="4" w:space="0" w:color="auto"/>
              <w:right w:val="single" w:sz="4" w:space="0" w:color="auto"/>
            </w:tcBorders>
            <w:shd w:val="clear" w:color="auto" w:fill="FFFFFF"/>
            <w:vAlign w:val="center"/>
          </w:tcPr>
          <w:p w:rsidR="0043083F" w:rsidRDefault="0043083F">
            <w:pPr>
              <w:jc w:val="center"/>
            </w:pPr>
          </w:p>
        </w:tc>
        <w:tc>
          <w:tcPr>
            <w:tcW w:w="910" w:type="dxa"/>
            <w:tcBorders>
              <w:top w:val="nil"/>
              <w:left w:val="nil"/>
              <w:bottom w:val="single" w:sz="4" w:space="0" w:color="auto"/>
              <w:right w:val="single" w:sz="4" w:space="0" w:color="auto"/>
            </w:tcBorders>
            <w:vAlign w:val="center"/>
          </w:tcPr>
          <w:p w:rsidR="0043083F" w:rsidRDefault="0043083F">
            <w:pPr>
              <w:jc w:val="center"/>
            </w:pPr>
          </w:p>
        </w:tc>
        <w:tc>
          <w:tcPr>
            <w:tcW w:w="1316" w:type="dxa"/>
            <w:tcBorders>
              <w:top w:val="nil"/>
              <w:left w:val="nil"/>
              <w:bottom w:val="single" w:sz="4" w:space="0" w:color="auto"/>
              <w:right w:val="single" w:sz="4" w:space="0" w:color="auto"/>
            </w:tcBorders>
            <w:vAlign w:val="center"/>
          </w:tcPr>
          <w:p w:rsidR="0043083F" w:rsidRDefault="0043083F">
            <w:pPr>
              <w:jc w:val="center"/>
            </w:pPr>
          </w:p>
        </w:tc>
      </w:tr>
      <w:tr w:rsidR="0043083F">
        <w:trPr>
          <w:trHeight w:val="392"/>
          <w:jc w:val="center"/>
        </w:trPr>
        <w:tc>
          <w:tcPr>
            <w:tcW w:w="8255" w:type="dxa"/>
            <w:gridSpan w:val="7"/>
            <w:tcBorders>
              <w:top w:val="nil"/>
              <w:left w:val="single" w:sz="4" w:space="0" w:color="auto"/>
              <w:bottom w:val="single" w:sz="4" w:space="0" w:color="auto"/>
              <w:right w:val="single" w:sz="4" w:space="0" w:color="auto"/>
            </w:tcBorders>
            <w:shd w:val="clear" w:color="auto" w:fill="auto"/>
            <w:vAlign w:val="center"/>
          </w:tcPr>
          <w:p w:rsidR="0043083F" w:rsidRDefault="00ED0CC3">
            <w:pPr>
              <w:jc w:val="center"/>
            </w:pPr>
            <w:r>
              <w:rPr>
                <w:rFonts w:hint="eastAsia"/>
                <w:b/>
                <w:color w:val="000000"/>
                <w:kern w:val="0"/>
              </w:rPr>
              <w:t>小</w:t>
            </w:r>
            <w:r>
              <w:rPr>
                <w:rFonts w:hint="eastAsia"/>
                <w:b/>
                <w:color w:val="000000"/>
                <w:kern w:val="0"/>
              </w:rPr>
              <w:t xml:space="preserve">  </w:t>
            </w:r>
            <w:r>
              <w:rPr>
                <w:rFonts w:hint="eastAsia"/>
                <w:b/>
                <w:color w:val="000000"/>
                <w:kern w:val="0"/>
              </w:rPr>
              <w:t>计</w:t>
            </w:r>
          </w:p>
        </w:tc>
        <w:tc>
          <w:tcPr>
            <w:tcW w:w="1316" w:type="dxa"/>
            <w:tcBorders>
              <w:top w:val="nil"/>
              <w:left w:val="nil"/>
              <w:bottom w:val="single" w:sz="4" w:space="0" w:color="auto"/>
              <w:right w:val="single" w:sz="4" w:space="0" w:color="auto"/>
            </w:tcBorders>
            <w:vAlign w:val="center"/>
          </w:tcPr>
          <w:p w:rsidR="0043083F" w:rsidRDefault="0043083F">
            <w:pPr>
              <w:jc w:val="center"/>
            </w:pPr>
          </w:p>
        </w:tc>
      </w:tr>
      <w:tr w:rsidR="0043083F">
        <w:trPr>
          <w:trHeight w:val="285"/>
          <w:jc w:val="center"/>
        </w:trPr>
        <w:tc>
          <w:tcPr>
            <w:tcW w:w="686" w:type="dxa"/>
            <w:tcBorders>
              <w:top w:val="nil"/>
              <w:left w:val="single" w:sz="4" w:space="0" w:color="auto"/>
              <w:bottom w:val="single" w:sz="4" w:space="0" w:color="auto"/>
              <w:right w:val="single" w:sz="4" w:space="0" w:color="auto"/>
            </w:tcBorders>
            <w:shd w:val="clear" w:color="auto" w:fill="auto"/>
            <w:vAlign w:val="center"/>
          </w:tcPr>
          <w:p w:rsidR="0043083F" w:rsidRDefault="00ED0CC3">
            <w:pPr>
              <w:widowControl/>
              <w:spacing w:line="360" w:lineRule="auto"/>
              <w:jc w:val="center"/>
              <w:rPr>
                <w:b/>
                <w:color w:val="000000"/>
                <w:kern w:val="0"/>
              </w:rPr>
            </w:pPr>
            <w:r>
              <w:rPr>
                <w:rFonts w:hint="eastAsia"/>
                <w:b/>
                <w:color w:val="000000"/>
                <w:kern w:val="0"/>
              </w:rPr>
              <w:t>五</w:t>
            </w:r>
          </w:p>
        </w:tc>
        <w:tc>
          <w:tcPr>
            <w:tcW w:w="8885" w:type="dxa"/>
            <w:gridSpan w:val="7"/>
            <w:tcBorders>
              <w:top w:val="nil"/>
              <w:left w:val="nil"/>
              <w:bottom w:val="single" w:sz="4" w:space="0" w:color="auto"/>
              <w:right w:val="single" w:sz="4" w:space="0" w:color="auto"/>
            </w:tcBorders>
            <w:shd w:val="clear" w:color="auto" w:fill="auto"/>
            <w:vAlign w:val="center"/>
          </w:tcPr>
          <w:p w:rsidR="0043083F" w:rsidRDefault="00ED0CC3">
            <w:pPr>
              <w:jc w:val="center"/>
              <w:rPr>
                <w:b/>
                <w:color w:val="000000"/>
                <w:kern w:val="0"/>
              </w:rPr>
            </w:pPr>
            <w:r>
              <w:rPr>
                <w:rFonts w:hint="eastAsia"/>
                <w:b/>
                <w:color w:val="000000"/>
                <w:kern w:val="0"/>
              </w:rPr>
              <w:t>知识产权使用费</w:t>
            </w:r>
          </w:p>
        </w:tc>
      </w:tr>
      <w:tr w:rsidR="0043083F">
        <w:trPr>
          <w:trHeight w:val="285"/>
          <w:jc w:val="center"/>
        </w:trPr>
        <w:tc>
          <w:tcPr>
            <w:tcW w:w="686" w:type="dxa"/>
            <w:tcBorders>
              <w:top w:val="nil"/>
              <w:left w:val="single" w:sz="4" w:space="0" w:color="auto"/>
              <w:bottom w:val="single" w:sz="4" w:space="0" w:color="auto"/>
              <w:right w:val="single" w:sz="4" w:space="0" w:color="auto"/>
            </w:tcBorders>
            <w:shd w:val="clear" w:color="auto" w:fill="auto"/>
            <w:vAlign w:val="center"/>
          </w:tcPr>
          <w:p w:rsidR="0043083F" w:rsidRDefault="00ED0CC3">
            <w:pPr>
              <w:widowControl/>
              <w:spacing w:line="360" w:lineRule="auto"/>
              <w:jc w:val="center"/>
              <w:rPr>
                <w:color w:val="000000"/>
                <w:kern w:val="0"/>
              </w:rPr>
            </w:pPr>
            <w:r>
              <w:rPr>
                <w:rFonts w:hint="eastAsia"/>
                <w:color w:val="000000"/>
                <w:kern w:val="0"/>
              </w:rPr>
              <w:t>1</w:t>
            </w:r>
          </w:p>
        </w:tc>
        <w:tc>
          <w:tcPr>
            <w:tcW w:w="1609" w:type="dxa"/>
            <w:tcBorders>
              <w:top w:val="nil"/>
              <w:left w:val="nil"/>
              <w:bottom w:val="single" w:sz="4" w:space="0" w:color="auto"/>
              <w:right w:val="single" w:sz="4" w:space="0" w:color="auto"/>
            </w:tcBorders>
            <w:shd w:val="clear" w:color="auto" w:fill="auto"/>
            <w:vAlign w:val="center"/>
          </w:tcPr>
          <w:p w:rsidR="0043083F" w:rsidRDefault="0043083F">
            <w:pPr>
              <w:widowControl/>
              <w:spacing w:line="360" w:lineRule="auto"/>
              <w:jc w:val="center"/>
              <w:rPr>
                <w:color w:val="000000"/>
                <w:kern w:val="0"/>
              </w:rPr>
            </w:pPr>
          </w:p>
        </w:tc>
        <w:tc>
          <w:tcPr>
            <w:tcW w:w="809" w:type="dxa"/>
            <w:tcBorders>
              <w:top w:val="nil"/>
              <w:left w:val="nil"/>
              <w:bottom w:val="single" w:sz="4" w:space="0" w:color="auto"/>
              <w:right w:val="single" w:sz="4" w:space="0" w:color="auto"/>
            </w:tcBorders>
            <w:shd w:val="clear" w:color="auto" w:fill="auto"/>
            <w:vAlign w:val="center"/>
          </w:tcPr>
          <w:p w:rsidR="0043083F" w:rsidRDefault="0043083F">
            <w:pPr>
              <w:widowControl/>
              <w:spacing w:line="360" w:lineRule="auto"/>
              <w:jc w:val="center"/>
              <w:rPr>
                <w:kern w:val="0"/>
              </w:rPr>
            </w:pPr>
          </w:p>
        </w:tc>
        <w:tc>
          <w:tcPr>
            <w:tcW w:w="812" w:type="dxa"/>
            <w:tcBorders>
              <w:top w:val="nil"/>
              <w:left w:val="nil"/>
              <w:bottom w:val="single" w:sz="4" w:space="0" w:color="auto"/>
              <w:right w:val="single" w:sz="4" w:space="0" w:color="auto"/>
            </w:tcBorders>
            <w:shd w:val="clear" w:color="auto" w:fill="auto"/>
            <w:vAlign w:val="center"/>
          </w:tcPr>
          <w:p w:rsidR="0043083F" w:rsidRDefault="0043083F">
            <w:pPr>
              <w:widowControl/>
              <w:spacing w:line="360" w:lineRule="auto"/>
              <w:jc w:val="center"/>
              <w:rPr>
                <w:color w:val="000000"/>
                <w:kern w:val="0"/>
              </w:rPr>
            </w:pPr>
          </w:p>
        </w:tc>
        <w:tc>
          <w:tcPr>
            <w:tcW w:w="3429" w:type="dxa"/>
            <w:gridSpan w:val="2"/>
            <w:tcBorders>
              <w:top w:val="nil"/>
              <w:left w:val="nil"/>
              <w:bottom w:val="single" w:sz="4" w:space="0" w:color="auto"/>
              <w:right w:val="single" w:sz="4" w:space="0" w:color="auto"/>
            </w:tcBorders>
            <w:shd w:val="clear" w:color="auto" w:fill="FFFFFF"/>
            <w:vAlign w:val="center"/>
          </w:tcPr>
          <w:p w:rsidR="0043083F" w:rsidRDefault="0043083F">
            <w:pPr>
              <w:jc w:val="center"/>
            </w:pPr>
          </w:p>
        </w:tc>
        <w:tc>
          <w:tcPr>
            <w:tcW w:w="910" w:type="dxa"/>
            <w:tcBorders>
              <w:top w:val="nil"/>
              <w:left w:val="nil"/>
              <w:bottom w:val="single" w:sz="4" w:space="0" w:color="auto"/>
              <w:right w:val="single" w:sz="4" w:space="0" w:color="auto"/>
            </w:tcBorders>
            <w:vAlign w:val="center"/>
          </w:tcPr>
          <w:p w:rsidR="0043083F" w:rsidRDefault="0043083F">
            <w:pPr>
              <w:jc w:val="center"/>
            </w:pPr>
          </w:p>
        </w:tc>
        <w:tc>
          <w:tcPr>
            <w:tcW w:w="1316" w:type="dxa"/>
            <w:tcBorders>
              <w:top w:val="nil"/>
              <w:left w:val="nil"/>
              <w:bottom w:val="single" w:sz="4" w:space="0" w:color="auto"/>
              <w:right w:val="single" w:sz="4" w:space="0" w:color="auto"/>
            </w:tcBorders>
            <w:vAlign w:val="center"/>
          </w:tcPr>
          <w:p w:rsidR="0043083F" w:rsidRDefault="0043083F">
            <w:pPr>
              <w:jc w:val="center"/>
            </w:pPr>
          </w:p>
        </w:tc>
      </w:tr>
      <w:tr w:rsidR="0043083F">
        <w:trPr>
          <w:trHeight w:val="285"/>
          <w:jc w:val="center"/>
        </w:trPr>
        <w:tc>
          <w:tcPr>
            <w:tcW w:w="686" w:type="dxa"/>
            <w:tcBorders>
              <w:top w:val="nil"/>
              <w:left w:val="single" w:sz="4" w:space="0" w:color="auto"/>
              <w:bottom w:val="single" w:sz="4" w:space="0" w:color="auto"/>
              <w:right w:val="single" w:sz="4" w:space="0" w:color="auto"/>
            </w:tcBorders>
            <w:shd w:val="clear" w:color="auto" w:fill="auto"/>
            <w:vAlign w:val="center"/>
          </w:tcPr>
          <w:p w:rsidR="0043083F" w:rsidRDefault="00ED0CC3">
            <w:pPr>
              <w:widowControl/>
              <w:spacing w:line="360" w:lineRule="auto"/>
              <w:jc w:val="center"/>
              <w:rPr>
                <w:color w:val="000000"/>
                <w:kern w:val="0"/>
              </w:rPr>
            </w:pPr>
            <w:r>
              <w:rPr>
                <w:color w:val="000000"/>
                <w:kern w:val="0"/>
              </w:rPr>
              <w:t>…</w:t>
            </w:r>
          </w:p>
        </w:tc>
        <w:tc>
          <w:tcPr>
            <w:tcW w:w="1609" w:type="dxa"/>
            <w:tcBorders>
              <w:top w:val="nil"/>
              <w:left w:val="nil"/>
              <w:bottom w:val="single" w:sz="4" w:space="0" w:color="auto"/>
              <w:right w:val="single" w:sz="4" w:space="0" w:color="auto"/>
            </w:tcBorders>
            <w:shd w:val="clear" w:color="auto" w:fill="auto"/>
            <w:vAlign w:val="center"/>
          </w:tcPr>
          <w:p w:rsidR="0043083F" w:rsidRDefault="0043083F">
            <w:pPr>
              <w:widowControl/>
              <w:spacing w:line="360" w:lineRule="auto"/>
              <w:jc w:val="center"/>
              <w:rPr>
                <w:color w:val="000000"/>
                <w:kern w:val="0"/>
              </w:rPr>
            </w:pPr>
          </w:p>
        </w:tc>
        <w:tc>
          <w:tcPr>
            <w:tcW w:w="809" w:type="dxa"/>
            <w:tcBorders>
              <w:top w:val="nil"/>
              <w:left w:val="nil"/>
              <w:bottom w:val="single" w:sz="4" w:space="0" w:color="auto"/>
              <w:right w:val="single" w:sz="4" w:space="0" w:color="auto"/>
            </w:tcBorders>
            <w:shd w:val="clear" w:color="auto" w:fill="auto"/>
            <w:vAlign w:val="center"/>
          </w:tcPr>
          <w:p w:rsidR="0043083F" w:rsidRDefault="0043083F">
            <w:pPr>
              <w:widowControl/>
              <w:spacing w:line="360" w:lineRule="auto"/>
              <w:jc w:val="center"/>
              <w:rPr>
                <w:kern w:val="0"/>
              </w:rPr>
            </w:pPr>
          </w:p>
        </w:tc>
        <w:tc>
          <w:tcPr>
            <w:tcW w:w="812" w:type="dxa"/>
            <w:tcBorders>
              <w:top w:val="nil"/>
              <w:left w:val="nil"/>
              <w:bottom w:val="single" w:sz="4" w:space="0" w:color="auto"/>
              <w:right w:val="single" w:sz="4" w:space="0" w:color="auto"/>
            </w:tcBorders>
            <w:shd w:val="clear" w:color="auto" w:fill="auto"/>
            <w:vAlign w:val="center"/>
          </w:tcPr>
          <w:p w:rsidR="0043083F" w:rsidRDefault="0043083F">
            <w:pPr>
              <w:widowControl/>
              <w:spacing w:line="360" w:lineRule="auto"/>
              <w:jc w:val="center"/>
              <w:rPr>
                <w:color w:val="000000"/>
                <w:kern w:val="0"/>
              </w:rPr>
            </w:pPr>
          </w:p>
        </w:tc>
        <w:tc>
          <w:tcPr>
            <w:tcW w:w="3429" w:type="dxa"/>
            <w:gridSpan w:val="2"/>
            <w:tcBorders>
              <w:top w:val="nil"/>
              <w:left w:val="nil"/>
              <w:bottom w:val="single" w:sz="4" w:space="0" w:color="auto"/>
              <w:right w:val="single" w:sz="4" w:space="0" w:color="auto"/>
            </w:tcBorders>
            <w:shd w:val="clear" w:color="auto" w:fill="FFFFFF"/>
            <w:vAlign w:val="center"/>
          </w:tcPr>
          <w:p w:rsidR="0043083F" w:rsidRDefault="0043083F">
            <w:pPr>
              <w:jc w:val="center"/>
            </w:pPr>
          </w:p>
        </w:tc>
        <w:tc>
          <w:tcPr>
            <w:tcW w:w="910" w:type="dxa"/>
            <w:tcBorders>
              <w:top w:val="nil"/>
              <w:left w:val="nil"/>
              <w:bottom w:val="single" w:sz="4" w:space="0" w:color="auto"/>
              <w:right w:val="single" w:sz="4" w:space="0" w:color="auto"/>
            </w:tcBorders>
            <w:vAlign w:val="center"/>
          </w:tcPr>
          <w:p w:rsidR="0043083F" w:rsidRDefault="0043083F">
            <w:pPr>
              <w:jc w:val="center"/>
            </w:pPr>
          </w:p>
        </w:tc>
        <w:tc>
          <w:tcPr>
            <w:tcW w:w="1316" w:type="dxa"/>
            <w:tcBorders>
              <w:top w:val="nil"/>
              <w:left w:val="nil"/>
              <w:bottom w:val="single" w:sz="4" w:space="0" w:color="auto"/>
              <w:right w:val="single" w:sz="4" w:space="0" w:color="auto"/>
            </w:tcBorders>
            <w:vAlign w:val="center"/>
          </w:tcPr>
          <w:p w:rsidR="0043083F" w:rsidRDefault="0043083F">
            <w:pPr>
              <w:jc w:val="center"/>
            </w:pPr>
          </w:p>
        </w:tc>
      </w:tr>
      <w:tr w:rsidR="0043083F">
        <w:trPr>
          <w:trHeight w:val="389"/>
          <w:jc w:val="center"/>
        </w:trPr>
        <w:tc>
          <w:tcPr>
            <w:tcW w:w="8255" w:type="dxa"/>
            <w:gridSpan w:val="7"/>
            <w:tcBorders>
              <w:top w:val="nil"/>
              <w:left w:val="single" w:sz="4" w:space="0" w:color="auto"/>
              <w:bottom w:val="single" w:sz="4" w:space="0" w:color="auto"/>
              <w:right w:val="single" w:sz="4" w:space="0" w:color="auto"/>
            </w:tcBorders>
            <w:shd w:val="clear" w:color="auto" w:fill="auto"/>
            <w:vAlign w:val="center"/>
          </w:tcPr>
          <w:p w:rsidR="0043083F" w:rsidRDefault="00ED0CC3">
            <w:pPr>
              <w:jc w:val="center"/>
            </w:pPr>
            <w:r>
              <w:rPr>
                <w:rFonts w:hint="eastAsia"/>
                <w:b/>
                <w:color w:val="000000"/>
                <w:kern w:val="0"/>
              </w:rPr>
              <w:t>小</w:t>
            </w:r>
            <w:r>
              <w:rPr>
                <w:rFonts w:hint="eastAsia"/>
                <w:b/>
                <w:color w:val="000000"/>
                <w:kern w:val="0"/>
              </w:rPr>
              <w:t xml:space="preserve">  </w:t>
            </w:r>
            <w:r>
              <w:rPr>
                <w:rFonts w:hint="eastAsia"/>
                <w:b/>
                <w:color w:val="000000"/>
                <w:kern w:val="0"/>
              </w:rPr>
              <w:t>计</w:t>
            </w:r>
          </w:p>
        </w:tc>
        <w:tc>
          <w:tcPr>
            <w:tcW w:w="1316" w:type="dxa"/>
            <w:tcBorders>
              <w:top w:val="nil"/>
              <w:left w:val="nil"/>
              <w:bottom w:val="single" w:sz="4" w:space="0" w:color="auto"/>
              <w:right w:val="single" w:sz="4" w:space="0" w:color="auto"/>
            </w:tcBorders>
            <w:vAlign w:val="center"/>
          </w:tcPr>
          <w:p w:rsidR="0043083F" w:rsidRDefault="0043083F">
            <w:pPr>
              <w:jc w:val="center"/>
            </w:pPr>
          </w:p>
        </w:tc>
      </w:tr>
      <w:tr w:rsidR="0043083F">
        <w:trPr>
          <w:trHeight w:val="285"/>
          <w:jc w:val="center"/>
        </w:trPr>
        <w:tc>
          <w:tcPr>
            <w:tcW w:w="686" w:type="dxa"/>
            <w:tcBorders>
              <w:top w:val="nil"/>
              <w:left w:val="single" w:sz="4" w:space="0" w:color="auto"/>
              <w:bottom w:val="single" w:sz="4" w:space="0" w:color="auto"/>
              <w:right w:val="single" w:sz="4" w:space="0" w:color="auto"/>
            </w:tcBorders>
            <w:shd w:val="clear" w:color="auto" w:fill="auto"/>
            <w:vAlign w:val="center"/>
          </w:tcPr>
          <w:p w:rsidR="0043083F" w:rsidRDefault="00ED0CC3">
            <w:pPr>
              <w:widowControl/>
              <w:spacing w:line="360" w:lineRule="auto"/>
              <w:jc w:val="center"/>
              <w:rPr>
                <w:b/>
                <w:color w:val="000000"/>
                <w:kern w:val="0"/>
              </w:rPr>
            </w:pPr>
            <w:r>
              <w:rPr>
                <w:rFonts w:hint="eastAsia"/>
                <w:b/>
                <w:color w:val="000000"/>
                <w:kern w:val="0"/>
              </w:rPr>
              <w:t>六</w:t>
            </w:r>
          </w:p>
        </w:tc>
        <w:tc>
          <w:tcPr>
            <w:tcW w:w="8885" w:type="dxa"/>
            <w:gridSpan w:val="7"/>
            <w:tcBorders>
              <w:top w:val="nil"/>
              <w:left w:val="nil"/>
              <w:bottom w:val="single" w:sz="4" w:space="0" w:color="auto"/>
              <w:right w:val="single" w:sz="4" w:space="0" w:color="auto"/>
            </w:tcBorders>
            <w:shd w:val="clear" w:color="auto" w:fill="auto"/>
            <w:vAlign w:val="center"/>
          </w:tcPr>
          <w:p w:rsidR="0043083F" w:rsidRDefault="00ED0CC3">
            <w:pPr>
              <w:jc w:val="center"/>
              <w:rPr>
                <w:b/>
                <w:color w:val="000000"/>
                <w:kern w:val="0"/>
              </w:rPr>
            </w:pPr>
            <w:r>
              <w:rPr>
                <w:rFonts w:hint="eastAsia"/>
                <w:b/>
                <w:color w:val="000000"/>
                <w:kern w:val="0"/>
              </w:rPr>
              <w:t>保险费</w:t>
            </w:r>
          </w:p>
        </w:tc>
      </w:tr>
      <w:tr w:rsidR="0043083F">
        <w:trPr>
          <w:trHeight w:val="285"/>
          <w:jc w:val="center"/>
        </w:trPr>
        <w:tc>
          <w:tcPr>
            <w:tcW w:w="686" w:type="dxa"/>
            <w:tcBorders>
              <w:top w:val="nil"/>
              <w:left w:val="single" w:sz="4" w:space="0" w:color="auto"/>
              <w:bottom w:val="single" w:sz="4" w:space="0" w:color="auto"/>
              <w:right w:val="single" w:sz="4" w:space="0" w:color="auto"/>
            </w:tcBorders>
            <w:shd w:val="clear" w:color="auto" w:fill="auto"/>
            <w:vAlign w:val="center"/>
          </w:tcPr>
          <w:p w:rsidR="0043083F" w:rsidRDefault="00ED0CC3">
            <w:pPr>
              <w:widowControl/>
              <w:spacing w:line="360" w:lineRule="auto"/>
              <w:jc w:val="center"/>
              <w:rPr>
                <w:color w:val="000000"/>
                <w:kern w:val="0"/>
              </w:rPr>
            </w:pPr>
            <w:r>
              <w:rPr>
                <w:rFonts w:hint="eastAsia"/>
                <w:color w:val="000000"/>
                <w:kern w:val="0"/>
              </w:rPr>
              <w:t>1</w:t>
            </w:r>
          </w:p>
        </w:tc>
        <w:tc>
          <w:tcPr>
            <w:tcW w:w="1609" w:type="dxa"/>
            <w:tcBorders>
              <w:top w:val="nil"/>
              <w:left w:val="nil"/>
              <w:bottom w:val="single" w:sz="4" w:space="0" w:color="auto"/>
              <w:right w:val="single" w:sz="4" w:space="0" w:color="auto"/>
            </w:tcBorders>
            <w:shd w:val="clear" w:color="auto" w:fill="auto"/>
            <w:vAlign w:val="center"/>
          </w:tcPr>
          <w:p w:rsidR="0043083F" w:rsidRDefault="0043083F">
            <w:pPr>
              <w:widowControl/>
              <w:spacing w:line="360" w:lineRule="auto"/>
              <w:jc w:val="center"/>
              <w:rPr>
                <w:color w:val="000000"/>
                <w:kern w:val="0"/>
              </w:rPr>
            </w:pPr>
          </w:p>
        </w:tc>
        <w:tc>
          <w:tcPr>
            <w:tcW w:w="809" w:type="dxa"/>
            <w:tcBorders>
              <w:top w:val="nil"/>
              <w:left w:val="nil"/>
              <w:bottom w:val="single" w:sz="4" w:space="0" w:color="auto"/>
              <w:right w:val="single" w:sz="4" w:space="0" w:color="auto"/>
            </w:tcBorders>
            <w:shd w:val="clear" w:color="auto" w:fill="auto"/>
            <w:vAlign w:val="center"/>
          </w:tcPr>
          <w:p w:rsidR="0043083F" w:rsidRDefault="0043083F">
            <w:pPr>
              <w:widowControl/>
              <w:spacing w:line="360" w:lineRule="auto"/>
              <w:jc w:val="center"/>
              <w:rPr>
                <w:kern w:val="0"/>
              </w:rPr>
            </w:pPr>
          </w:p>
        </w:tc>
        <w:tc>
          <w:tcPr>
            <w:tcW w:w="812" w:type="dxa"/>
            <w:tcBorders>
              <w:top w:val="nil"/>
              <w:left w:val="nil"/>
              <w:bottom w:val="single" w:sz="4" w:space="0" w:color="auto"/>
              <w:right w:val="single" w:sz="4" w:space="0" w:color="auto"/>
            </w:tcBorders>
            <w:shd w:val="clear" w:color="auto" w:fill="auto"/>
            <w:vAlign w:val="center"/>
          </w:tcPr>
          <w:p w:rsidR="0043083F" w:rsidRDefault="0043083F">
            <w:pPr>
              <w:widowControl/>
              <w:spacing w:line="360" w:lineRule="auto"/>
              <w:jc w:val="center"/>
              <w:rPr>
                <w:color w:val="000000"/>
                <w:kern w:val="0"/>
              </w:rPr>
            </w:pPr>
          </w:p>
        </w:tc>
        <w:tc>
          <w:tcPr>
            <w:tcW w:w="3429" w:type="dxa"/>
            <w:gridSpan w:val="2"/>
            <w:tcBorders>
              <w:top w:val="nil"/>
              <w:left w:val="nil"/>
              <w:bottom w:val="single" w:sz="4" w:space="0" w:color="auto"/>
              <w:right w:val="single" w:sz="4" w:space="0" w:color="auto"/>
            </w:tcBorders>
            <w:shd w:val="clear" w:color="auto" w:fill="FFFFFF"/>
            <w:vAlign w:val="center"/>
          </w:tcPr>
          <w:p w:rsidR="0043083F" w:rsidRDefault="0043083F">
            <w:pPr>
              <w:jc w:val="center"/>
            </w:pPr>
          </w:p>
        </w:tc>
        <w:tc>
          <w:tcPr>
            <w:tcW w:w="910" w:type="dxa"/>
            <w:tcBorders>
              <w:top w:val="nil"/>
              <w:left w:val="nil"/>
              <w:bottom w:val="single" w:sz="4" w:space="0" w:color="auto"/>
              <w:right w:val="single" w:sz="4" w:space="0" w:color="auto"/>
            </w:tcBorders>
            <w:vAlign w:val="center"/>
          </w:tcPr>
          <w:p w:rsidR="0043083F" w:rsidRDefault="0043083F">
            <w:pPr>
              <w:jc w:val="center"/>
            </w:pPr>
          </w:p>
        </w:tc>
        <w:tc>
          <w:tcPr>
            <w:tcW w:w="1316" w:type="dxa"/>
            <w:tcBorders>
              <w:top w:val="nil"/>
              <w:left w:val="nil"/>
              <w:bottom w:val="single" w:sz="4" w:space="0" w:color="auto"/>
              <w:right w:val="single" w:sz="4" w:space="0" w:color="auto"/>
            </w:tcBorders>
            <w:vAlign w:val="center"/>
          </w:tcPr>
          <w:p w:rsidR="0043083F" w:rsidRDefault="0043083F">
            <w:pPr>
              <w:jc w:val="center"/>
            </w:pPr>
          </w:p>
        </w:tc>
      </w:tr>
      <w:tr w:rsidR="0043083F">
        <w:trPr>
          <w:trHeight w:val="285"/>
          <w:jc w:val="center"/>
        </w:trPr>
        <w:tc>
          <w:tcPr>
            <w:tcW w:w="686" w:type="dxa"/>
            <w:tcBorders>
              <w:top w:val="nil"/>
              <w:left w:val="single" w:sz="4" w:space="0" w:color="auto"/>
              <w:bottom w:val="single" w:sz="4" w:space="0" w:color="auto"/>
              <w:right w:val="single" w:sz="4" w:space="0" w:color="auto"/>
            </w:tcBorders>
            <w:shd w:val="clear" w:color="auto" w:fill="auto"/>
            <w:vAlign w:val="center"/>
          </w:tcPr>
          <w:p w:rsidR="0043083F" w:rsidRDefault="00ED0CC3">
            <w:pPr>
              <w:widowControl/>
              <w:spacing w:line="360" w:lineRule="auto"/>
              <w:jc w:val="center"/>
              <w:rPr>
                <w:color w:val="000000"/>
                <w:kern w:val="0"/>
              </w:rPr>
            </w:pPr>
            <w:r>
              <w:rPr>
                <w:color w:val="000000"/>
                <w:kern w:val="0"/>
              </w:rPr>
              <w:t>…</w:t>
            </w:r>
          </w:p>
        </w:tc>
        <w:tc>
          <w:tcPr>
            <w:tcW w:w="1609" w:type="dxa"/>
            <w:tcBorders>
              <w:top w:val="nil"/>
              <w:left w:val="nil"/>
              <w:bottom w:val="single" w:sz="4" w:space="0" w:color="auto"/>
              <w:right w:val="single" w:sz="4" w:space="0" w:color="auto"/>
            </w:tcBorders>
            <w:shd w:val="clear" w:color="auto" w:fill="auto"/>
            <w:vAlign w:val="center"/>
          </w:tcPr>
          <w:p w:rsidR="0043083F" w:rsidRDefault="0043083F">
            <w:pPr>
              <w:widowControl/>
              <w:spacing w:line="360" w:lineRule="auto"/>
              <w:jc w:val="center"/>
              <w:rPr>
                <w:color w:val="000000"/>
                <w:kern w:val="0"/>
              </w:rPr>
            </w:pPr>
          </w:p>
        </w:tc>
        <w:tc>
          <w:tcPr>
            <w:tcW w:w="809" w:type="dxa"/>
            <w:tcBorders>
              <w:top w:val="nil"/>
              <w:left w:val="nil"/>
              <w:bottom w:val="single" w:sz="4" w:space="0" w:color="auto"/>
              <w:right w:val="single" w:sz="4" w:space="0" w:color="auto"/>
            </w:tcBorders>
            <w:shd w:val="clear" w:color="auto" w:fill="auto"/>
            <w:vAlign w:val="center"/>
          </w:tcPr>
          <w:p w:rsidR="0043083F" w:rsidRDefault="0043083F">
            <w:pPr>
              <w:widowControl/>
              <w:spacing w:line="360" w:lineRule="auto"/>
              <w:jc w:val="center"/>
              <w:rPr>
                <w:kern w:val="0"/>
              </w:rPr>
            </w:pPr>
          </w:p>
        </w:tc>
        <w:tc>
          <w:tcPr>
            <w:tcW w:w="812" w:type="dxa"/>
            <w:tcBorders>
              <w:top w:val="nil"/>
              <w:left w:val="nil"/>
              <w:bottom w:val="single" w:sz="4" w:space="0" w:color="auto"/>
              <w:right w:val="single" w:sz="4" w:space="0" w:color="auto"/>
            </w:tcBorders>
            <w:shd w:val="clear" w:color="auto" w:fill="auto"/>
            <w:vAlign w:val="center"/>
          </w:tcPr>
          <w:p w:rsidR="0043083F" w:rsidRDefault="0043083F">
            <w:pPr>
              <w:widowControl/>
              <w:spacing w:line="360" w:lineRule="auto"/>
              <w:jc w:val="center"/>
              <w:rPr>
                <w:color w:val="000000"/>
                <w:kern w:val="0"/>
              </w:rPr>
            </w:pPr>
          </w:p>
        </w:tc>
        <w:tc>
          <w:tcPr>
            <w:tcW w:w="3429" w:type="dxa"/>
            <w:gridSpan w:val="2"/>
            <w:tcBorders>
              <w:top w:val="nil"/>
              <w:left w:val="nil"/>
              <w:bottom w:val="single" w:sz="4" w:space="0" w:color="auto"/>
              <w:right w:val="single" w:sz="4" w:space="0" w:color="auto"/>
            </w:tcBorders>
            <w:shd w:val="clear" w:color="auto" w:fill="FFFFFF"/>
            <w:vAlign w:val="center"/>
          </w:tcPr>
          <w:p w:rsidR="0043083F" w:rsidRDefault="0043083F">
            <w:pPr>
              <w:jc w:val="center"/>
            </w:pPr>
          </w:p>
        </w:tc>
        <w:tc>
          <w:tcPr>
            <w:tcW w:w="910" w:type="dxa"/>
            <w:tcBorders>
              <w:top w:val="nil"/>
              <w:left w:val="nil"/>
              <w:bottom w:val="single" w:sz="4" w:space="0" w:color="auto"/>
              <w:right w:val="single" w:sz="4" w:space="0" w:color="auto"/>
            </w:tcBorders>
            <w:vAlign w:val="center"/>
          </w:tcPr>
          <w:p w:rsidR="0043083F" w:rsidRDefault="0043083F">
            <w:pPr>
              <w:jc w:val="center"/>
            </w:pPr>
          </w:p>
        </w:tc>
        <w:tc>
          <w:tcPr>
            <w:tcW w:w="1316" w:type="dxa"/>
            <w:tcBorders>
              <w:top w:val="nil"/>
              <w:left w:val="nil"/>
              <w:bottom w:val="single" w:sz="4" w:space="0" w:color="auto"/>
              <w:right w:val="single" w:sz="4" w:space="0" w:color="auto"/>
            </w:tcBorders>
            <w:vAlign w:val="center"/>
          </w:tcPr>
          <w:p w:rsidR="0043083F" w:rsidRDefault="0043083F">
            <w:pPr>
              <w:jc w:val="center"/>
            </w:pPr>
          </w:p>
        </w:tc>
      </w:tr>
      <w:tr w:rsidR="0043083F">
        <w:trPr>
          <w:trHeight w:val="401"/>
          <w:jc w:val="center"/>
        </w:trPr>
        <w:tc>
          <w:tcPr>
            <w:tcW w:w="8255" w:type="dxa"/>
            <w:gridSpan w:val="7"/>
            <w:tcBorders>
              <w:top w:val="nil"/>
              <w:left w:val="single" w:sz="4" w:space="0" w:color="auto"/>
              <w:bottom w:val="single" w:sz="4" w:space="0" w:color="auto"/>
              <w:right w:val="single" w:sz="4" w:space="0" w:color="auto"/>
            </w:tcBorders>
            <w:shd w:val="clear" w:color="auto" w:fill="auto"/>
            <w:vAlign w:val="center"/>
          </w:tcPr>
          <w:p w:rsidR="0043083F" w:rsidRDefault="00ED0CC3">
            <w:pPr>
              <w:jc w:val="center"/>
            </w:pPr>
            <w:r>
              <w:rPr>
                <w:rFonts w:hint="eastAsia"/>
                <w:b/>
                <w:color w:val="000000"/>
                <w:kern w:val="0"/>
              </w:rPr>
              <w:t>小</w:t>
            </w:r>
            <w:r>
              <w:rPr>
                <w:rFonts w:hint="eastAsia"/>
                <w:b/>
                <w:color w:val="000000"/>
                <w:kern w:val="0"/>
              </w:rPr>
              <w:t xml:space="preserve">  </w:t>
            </w:r>
            <w:r>
              <w:rPr>
                <w:rFonts w:hint="eastAsia"/>
                <w:b/>
                <w:color w:val="000000"/>
                <w:kern w:val="0"/>
              </w:rPr>
              <w:t>计</w:t>
            </w:r>
          </w:p>
        </w:tc>
        <w:tc>
          <w:tcPr>
            <w:tcW w:w="1316" w:type="dxa"/>
            <w:tcBorders>
              <w:top w:val="nil"/>
              <w:left w:val="nil"/>
              <w:bottom w:val="single" w:sz="4" w:space="0" w:color="auto"/>
              <w:right w:val="single" w:sz="4" w:space="0" w:color="auto"/>
            </w:tcBorders>
            <w:vAlign w:val="center"/>
          </w:tcPr>
          <w:p w:rsidR="0043083F" w:rsidRDefault="0043083F">
            <w:pPr>
              <w:jc w:val="center"/>
            </w:pPr>
          </w:p>
        </w:tc>
      </w:tr>
      <w:tr w:rsidR="0043083F">
        <w:trPr>
          <w:trHeight w:val="285"/>
          <w:jc w:val="center"/>
        </w:trPr>
        <w:tc>
          <w:tcPr>
            <w:tcW w:w="686" w:type="dxa"/>
            <w:tcBorders>
              <w:top w:val="nil"/>
              <w:left w:val="single" w:sz="4" w:space="0" w:color="auto"/>
              <w:bottom w:val="single" w:sz="4" w:space="0" w:color="auto"/>
              <w:right w:val="single" w:sz="4" w:space="0" w:color="auto"/>
            </w:tcBorders>
            <w:shd w:val="clear" w:color="auto" w:fill="auto"/>
            <w:vAlign w:val="center"/>
          </w:tcPr>
          <w:p w:rsidR="0043083F" w:rsidRDefault="00ED0CC3">
            <w:pPr>
              <w:widowControl/>
              <w:spacing w:line="360" w:lineRule="auto"/>
              <w:jc w:val="center"/>
              <w:rPr>
                <w:b/>
                <w:color w:val="000000"/>
                <w:kern w:val="0"/>
              </w:rPr>
            </w:pPr>
            <w:r>
              <w:rPr>
                <w:rFonts w:hint="eastAsia"/>
                <w:b/>
                <w:color w:val="000000"/>
                <w:kern w:val="0"/>
              </w:rPr>
              <w:t>七</w:t>
            </w:r>
          </w:p>
        </w:tc>
        <w:tc>
          <w:tcPr>
            <w:tcW w:w="8885" w:type="dxa"/>
            <w:gridSpan w:val="7"/>
            <w:tcBorders>
              <w:top w:val="nil"/>
              <w:left w:val="nil"/>
              <w:bottom w:val="single" w:sz="4" w:space="0" w:color="auto"/>
              <w:right w:val="single" w:sz="4" w:space="0" w:color="auto"/>
            </w:tcBorders>
            <w:shd w:val="clear" w:color="auto" w:fill="auto"/>
            <w:vAlign w:val="center"/>
          </w:tcPr>
          <w:p w:rsidR="0043083F" w:rsidRDefault="00ED0CC3">
            <w:pPr>
              <w:jc w:val="center"/>
              <w:rPr>
                <w:b/>
                <w:color w:val="000000"/>
                <w:kern w:val="0"/>
              </w:rPr>
            </w:pPr>
            <w:r>
              <w:rPr>
                <w:rFonts w:hint="eastAsia"/>
                <w:b/>
                <w:color w:val="000000"/>
                <w:kern w:val="0"/>
              </w:rPr>
              <w:t>其他</w:t>
            </w:r>
          </w:p>
        </w:tc>
      </w:tr>
      <w:tr w:rsidR="0043083F">
        <w:trPr>
          <w:trHeight w:val="285"/>
          <w:jc w:val="center"/>
        </w:trPr>
        <w:tc>
          <w:tcPr>
            <w:tcW w:w="686" w:type="dxa"/>
            <w:tcBorders>
              <w:top w:val="nil"/>
              <w:left w:val="single" w:sz="4" w:space="0" w:color="auto"/>
              <w:bottom w:val="single" w:sz="4" w:space="0" w:color="auto"/>
              <w:right w:val="single" w:sz="4" w:space="0" w:color="auto"/>
            </w:tcBorders>
            <w:shd w:val="clear" w:color="auto" w:fill="auto"/>
            <w:vAlign w:val="center"/>
          </w:tcPr>
          <w:p w:rsidR="0043083F" w:rsidRDefault="00ED0CC3">
            <w:pPr>
              <w:widowControl/>
              <w:spacing w:line="360" w:lineRule="auto"/>
              <w:jc w:val="center"/>
              <w:rPr>
                <w:color w:val="000000"/>
                <w:kern w:val="0"/>
              </w:rPr>
            </w:pPr>
            <w:r>
              <w:rPr>
                <w:rFonts w:hint="eastAsia"/>
                <w:color w:val="000000"/>
                <w:kern w:val="0"/>
              </w:rPr>
              <w:t>1</w:t>
            </w:r>
          </w:p>
        </w:tc>
        <w:tc>
          <w:tcPr>
            <w:tcW w:w="1609" w:type="dxa"/>
            <w:tcBorders>
              <w:top w:val="nil"/>
              <w:left w:val="nil"/>
              <w:bottom w:val="single" w:sz="4" w:space="0" w:color="auto"/>
              <w:right w:val="single" w:sz="4" w:space="0" w:color="auto"/>
            </w:tcBorders>
            <w:shd w:val="clear" w:color="auto" w:fill="auto"/>
            <w:vAlign w:val="center"/>
          </w:tcPr>
          <w:p w:rsidR="0043083F" w:rsidRDefault="0043083F">
            <w:pPr>
              <w:widowControl/>
              <w:spacing w:line="360" w:lineRule="auto"/>
              <w:jc w:val="center"/>
              <w:rPr>
                <w:color w:val="000000"/>
                <w:kern w:val="0"/>
              </w:rPr>
            </w:pPr>
          </w:p>
        </w:tc>
        <w:tc>
          <w:tcPr>
            <w:tcW w:w="809" w:type="dxa"/>
            <w:tcBorders>
              <w:top w:val="nil"/>
              <w:left w:val="nil"/>
              <w:bottom w:val="single" w:sz="4" w:space="0" w:color="auto"/>
              <w:right w:val="single" w:sz="4" w:space="0" w:color="auto"/>
            </w:tcBorders>
            <w:shd w:val="clear" w:color="auto" w:fill="auto"/>
            <w:vAlign w:val="center"/>
          </w:tcPr>
          <w:p w:rsidR="0043083F" w:rsidRDefault="0043083F">
            <w:pPr>
              <w:widowControl/>
              <w:spacing w:line="360" w:lineRule="auto"/>
              <w:jc w:val="center"/>
              <w:rPr>
                <w:kern w:val="0"/>
              </w:rPr>
            </w:pPr>
          </w:p>
        </w:tc>
        <w:tc>
          <w:tcPr>
            <w:tcW w:w="812" w:type="dxa"/>
            <w:tcBorders>
              <w:top w:val="nil"/>
              <w:left w:val="nil"/>
              <w:bottom w:val="single" w:sz="4" w:space="0" w:color="auto"/>
              <w:right w:val="single" w:sz="4" w:space="0" w:color="auto"/>
            </w:tcBorders>
            <w:shd w:val="clear" w:color="auto" w:fill="auto"/>
            <w:vAlign w:val="center"/>
          </w:tcPr>
          <w:p w:rsidR="0043083F" w:rsidRDefault="0043083F">
            <w:pPr>
              <w:widowControl/>
              <w:spacing w:line="360" w:lineRule="auto"/>
              <w:jc w:val="center"/>
              <w:rPr>
                <w:color w:val="000000"/>
                <w:kern w:val="0"/>
              </w:rPr>
            </w:pPr>
          </w:p>
        </w:tc>
        <w:tc>
          <w:tcPr>
            <w:tcW w:w="3429" w:type="dxa"/>
            <w:gridSpan w:val="2"/>
            <w:tcBorders>
              <w:top w:val="nil"/>
              <w:left w:val="nil"/>
              <w:bottom w:val="single" w:sz="4" w:space="0" w:color="auto"/>
              <w:right w:val="single" w:sz="4" w:space="0" w:color="auto"/>
            </w:tcBorders>
            <w:shd w:val="clear" w:color="auto" w:fill="FFFFFF"/>
            <w:vAlign w:val="center"/>
          </w:tcPr>
          <w:p w:rsidR="0043083F" w:rsidRDefault="0043083F">
            <w:pPr>
              <w:jc w:val="center"/>
            </w:pPr>
          </w:p>
        </w:tc>
        <w:tc>
          <w:tcPr>
            <w:tcW w:w="910" w:type="dxa"/>
            <w:tcBorders>
              <w:top w:val="nil"/>
              <w:left w:val="nil"/>
              <w:bottom w:val="single" w:sz="4" w:space="0" w:color="auto"/>
              <w:right w:val="single" w:sz="4" w:space="0" w:color="auto"/>
            </w:tcBorders>
            <w:vAlign w:val="center"/>
          </w:tcPr>
          <w:p w:rsidR="0043083F" w:rsidRDefault="0043083F">
            <w:pPr>
              <w:jc w:val="center"/>
            </w:pPr>
          </w:p>
        </w:tc>
        <w:tc>
          <w:tcPr>
            <w:tcW w:w="1316" w:type="dxa"/>
            <w:tcBorders>
              <w:top w:val="nil"/>
              <w:left w:val="nil"/>
              <w:bottom w:val="single" w:sz="4" w:space="0" w:color="auto"/>
              <w:right w:val="single" w:sz="4" w:space="0" w:color="auto"/>
            </w:tcBorders>
            <w:vAlign w:val="center"/>
          </w:tcPr>
          <w:p w:rsidR="0043083F" w:rsidRDefault="0043083F">
            <w:pPr>
              <w:jc w:val="center"/>
            </w:pPr>
          </w:p>
        </w:tc>
      </w:tr>
      <w:tr w:rsidR="0043083F">
        <w:trPr>
          <w:trHeight w:val="285"/>
          <w:jc w:val="center"/>
        </w:trPr>
        <w:tc>
          <w:tcPr>
            <w:tcW w:w="686" w:type="dxa"/>
            <w:tcBorders>
              <w:top w:val="nil"/>
              <w:left w:val="single" w:sz="4" w:space="0" w:color="auto"/>
              <w:bottom w:val="single" w:sz="4" w:space="0" w:color="auto"/>
              <w:right w:val="single" w:sz="4" w:space="0" w:color="auto"/>
            </w:tcBorders>
            <w:shd w:val="clear" w:color="auto" w:fill="auto"/>
            <w:vAlign w:val="center"/>
          </w:tcPr>
          <w:p w:rsidR="0043083F" w:rsidRDefault="00ED0CC3">
            <w:pPr>
              <w:widowControl/>
              <w:spacing w:line="360" w:lineRule="auto"/>
              <w:jc w:val="center"/>
              <w:rPr>
                <w:color w:val="000000"/>
                <w:kern w:val="0"/>
              </w:rPr>
            </w:pPr>
            <w:r>
              <w:rPr>
                <w:color w:val="000000"/>
                <w:kern w:val="0"/>
              </w:rPr>
              <w:t>…</w:t>
            </w:r>
          </w:p>
        </w:tc>
        <w:tc>
          <w:tcPr>
            <w:tcW w:w="1609" w:type="dxa"/>
            <w:tcBorders>
              <w:top w:val="nil"/>
              <w:left w:val="nil"/>
              <w:bottom w:val="single" w:sz="4" w:space="0" w:color="auto"/>
              <w:right w:val="single" w:sz="4" w:space="0" w:color="auto"/>
            </w:tcBorders>
            <w:shd w:val="clear" w:color="auto" w:fill="auto"/>
            <w:vAlign w:val="center"/>
          </w:tcPr>
          <w:p w:rsidR="0043083F" w:rsidRDefault="0043083F">
            <w:pPr>
              <w:widowControl/>
              <w:spacing w:line="360" w:lineRule="auto"/>
              <w:jc w:val="center"/>
              <w:rPr>
                <w:color w:val="000000"/>
                <w:kern w:val="0"/>
              </w:rPr>
            </w:pPr>
          </w:p>
        </w:tc>
        <w:tc>
          <w:tcPr>
            <w:tcW w:w="809" w:type="dxa"/>
            <w:tcBorders>
              <w:top w:val="nil"/>
              <w:left w:val="nil"/>
              <w:bottom w:val="single" w:sz="4" w:space="0" w:color="auto"/>
              <w:right w:val="single" w:sz="4" w:space="0" w:color="auto"/>
            </w:tcBorders>
            <w:shd w:val="clear" w:color="auto" w:fill="auto"/>
            <w:vAlign w:val="center"/>
          </w:tcPr>
          <w:p w:rsidR="0043083F" w:rsidRDefault="0043083F">
            <w:pPr>
              <w:widowControl/>
              <w:spacing w:line="360" w:lineRule="auto"/>
              <w:jc w:val="center"/>
              <w:rPr>
                <w:kern w:val="0"/>
              </w:rPr>
            </w:pPr>
          </w:p>
        </w:tc>
        <w:tc>
          <w:tcPr>
            <w:tcW w:w="812" w:type="dxa"/>
            <w:tcBorders>
              <w:top w:val="nil"/>
              <w:left w:val="nil"/>
              <w:bottom w:val="single" w:sz="4" w:space="0" w:color="auto"/>
              <w:right w:val="single" w:sz="4" w:space="0" w:color="auto"/>
            </w:tcBorders>
            <w:shd w:val="clear" w:color="auto" w:fill="auto"/>
            <w:vAlign w:val="center"/>
          </w:tcPr>
          <w:p w:rsidR="0043083F" w:rsidRDefault="0043083F">
            <w:pPr>
              <w:widowControl/>
              <w:spacing w:line="360" w:lineRule="auto"/>
              <w:jc w:val="center"/>
              <w:rPr>
                <w:color w:val="000000"/>
                <w:kern w:val="0"/>
              </w:rPr>
            </w:pPr>
          </w:p>
        </w:tc>
        <w:tc>
          <w:tcPr>
            <w:tcW w:w="3429" w:type="dxa"/>
            <w:gridSpan w:val="2"/>
            <w:tcBorders>
              <w:top w:val="nil"/>
              <w:left w:val="nil"/>
              <w:bottom w:val="single" w:sz="4" w:space="0" w:color="auto"/>
              <w:right w:val="single" w:sz="4" w:space="0" w:color="auto"/>
            </w:tcBorders>
            <w:shd w:val="clear" w:color="auto" w:fill="FFFFFF"/>
            <w:vAlign w:val="center"/>
          </w:tcPr>
          <w:p w:rsidR="0043083F" w:rsidRDefault="0043083F">
            <w:pPr>
              <w:jc w:val="center"/>
            </w:pPr>
          </w:p>
        </w:tc>
        <w:tc>
          <w:tcPr>
            <w:tcW w:w="910" w:type="dxa"/>
            <w:tcBorders>
              <w:top w:val="nil"/>
              <w:left w:val="nil"/>
              <w:bottom w:val="single" w:sz="4" w:space="0" w:color="auto"/>
              <w:right w:val="single" w:sz="4" w:space="0" w:color="auto"/>
            </w:tcBorders>
            <w:vAlign w:val="center"/>
          </w:tcPr>
          <w:p w:rsidR="0043083F" w:rsidRDefault="0043083F">
            <w:pPr>
              <w:jc w:val="center"/>
            </w:pPr>
          </w:p>
        </w:tc>
        <w:tc>
          <w:tcPr>
            <w:tcW w:w="1316" w:type="dxa"/>
            <w:tcBorders>
              <w:top w:val="nil"/>
              <w:left w:val="nil"/>
              <w:bottom w:val="single" w:sz="4" w:space="0" w:color="auto"/>
              <w:right w:val="single" w:sz="4" w:space="0" w:color="auto"/>
            </w:tcBorders>
            <w:vAlign w:val="center"/>
          </w:tcPr>
          <w:p w:rsidR="0043083F" w:rsidRDefault="0043083F">
            <w:pPr>
              <w:jc w:val="center"/>
            </w:pPr>
          </w:p>
        </w:tc>
      </w:tr>
      <w:tr w:rsidR="0043083F">
        <w:trPr>
          <w:trHeight w:val="285"/>
          <w:jc w:val="center"/>
        </w:trPr>
        <w:tc>
          <w:tcPr>
            <w:tcW w:w="8255" w:type="dxa"/>
            <w:gridSpan w:val="7"/>
            <w:tcBorders>
              <w:top w:val="nil"/>
              <w:left w:val="single" w:sz="4" w:space="0" w:color="auto"/>
              <w:bottom w:val="single" w:sz="4" w:space="0" w:color="auto"/>
              <w:right w:val="single" w:sz="4" w:space="0" w:color="auto"/>
            </w:tcBorders>
            <w:vAlign w:val="center"/>
          </w:tcPr>
          <w:p w:rsidR="0043083F" w:rsidRDefault="00ED0CC3">
            <w:pPr>
              <w:jc w:val="center"/>
            </w:pPr>
            <w:r>
              <w:rPr>
                <w:rFonts w:hint="eastAsia"/>
                <w:b/>
                <w:color w:val="000000"/>
                <w:kern w:val="0"/>
              </w:rPr>
              <w:t>小</w:t>
            </w:r>
            <w:r>
              <w:rPr>
                <w:rFonts w:hint="eastAsia"/>
                <w:b/>
                <w:color w:val="000000"/>
                <w:kern w:val="0"/>
              </w:rPr>
              <w:t xml:space="preserve">  </w:t>
            </w:r>
            <w:r>
              <w:rPr>
                <w:rFonts w:hint="eastAsia"/>
                <w:b/>
                <w:color w:val="000000"/>
                <w:kern w:val="0"/>
              </w:rPr>
              <w:t>计</w:t>
            </w:r>
          </w:p>
        </w:tc>
        <w:tc>
          <w:tcPr>
            <w:tcW w:w="1316" w:type="dxa"/>
            <w:tcBorders>
              <w:top w:val="nil"/>
              <w:left w:val="nil"/>
              <w:bottom w:val="single" w:sz="4" w:space="0" w:color="auto"/>
              <w:right w:val="single" w:sz="4" w:space="0" w:color="auto"/>
            </w:tcBorders>
            <w:vAlign w:val="center"/>
          </w:tcPr>
          <w:p w:rsidR="0043083F" w:rsidRDefault="0043083F">
            <w:pPr>
              <w:jc w:val="center"/>
            </w:pPr>
          </w:p>
        </w:tc>
      </w:tr>
      <w:tr w:rsidR="0043083F">
        <w:trPr>
          <w:trHeight w:val="567"/>
          <w:jc w:val="center"/>
        </w:trPr>
        <w:tc>
          <w:tcPr>
            <w:tcW w:w="8255" w:type="dxa"/>
            <w:gridSpan w:val="7"/>
            <w:tcBorders>
              <w:top w:val="nil"/>
              <w:left w:val="single" w:sz="4" w:space="0" w:color="auto"/>
              <w:bottom w:val="single" w:sz="4" w:space="0" w:color="auto"/>
              <w:right w:val="single" w:sz="4" w:space="0" w:color="auto"/>
            </w:tcBorders>
            <w:vAlign w:val="center"/>
          </w:tcPr>
          <w:p w:rsidR="0043083F" w:rsidRDefault="00ED0CC3">
            <w:pPr>
              <w:jc w:val="center"/>
            </w:pPr>
            <w:r>
              <w:rPr>
                <w:b/>
                <w:color w:val="000000"/>
                <w:kern w:val="0"/>
              </w:rPr>
              <w:t>专用费合计</w:t>
            </w:r>
          </w:p>
        </w:tc>
        <w:tc>
          <w:tcPr>
            <w:tcW w:w="1316" w:type="dxa"/>
            <w:tcBorders>
              <w:top w:val="nil"/>
              <w:left w:val="single" w:sz="4" w:space="0" w:color="auto"/>
              <w:bottom w:val="single" w:sz="4" w:space="0" w:color="auto"/>
              <w:right w:val="single" w:sz="4" w:space="0" w:color="auto"/>
            </w:tcBorders>
            <w:vAlign w:val="center"/>
          </w:tcPr>
          <w:p w:rsidR="0043083F" w:rsidRDefault="0043083F">
            <w:pPr>
              <w:jc w:val="center"/>
            </w:pPr>
          </w:p>
        </w:tc>
      </w:tr>
    </w:tbl>
    <w:p w:rsidR="0043083F" w:rsidRDefault="0043083F">
      <w:pPr>
        <w:adjustRightInd w:val="0"/>
        <w:snapToGrid w:val="0"/>
        <w:spacing w:line="460" w:lineRule="exact"/>
        <w:ind w:firstLineChars="200" w:firstLine="560"/>
        <w:rPr>
          <w:rFonts w:eastAsia="楷体_GB2312"/>
          <w:sz w:val="28"/>
          <w:szCs w:val="28"/>
        </w:rPr>
      </w:pPr>
    </w:p>
    <w:p w:rsidR="0043083F" w:rsidRDefault="00ED0CC3">
      <w:pPr>
        <w:adjustRightInd w:val="0"/>
        <w:snapToGrid w:val="0"/>
        <w:spacing w:line="460" w:lineRule="exact"/>
        <w:ind w:firstLineChars="200" w:firstLine="560"/>
        <w:rPr>
          <w:rFonts w:eastAsia="楷体_GB2312"/>
          <w:sz w:val="28"/>
          <w:szCs w:val="28"/>
        </w:rPr>
      </w:pPr>
      <w:r>
        <w:rPr>
          <w:rFonts w:eastAsia="楷体_GB2312" w:hint="eastAsia"/>
          <w:sz w:val="28"/>
          <w:szCs w:val="28"/>
        </w:rPr>
        <w:t>（三）</w:t>
      </w:r>
      <w:r>
        <w:rPr>
          <w:rFonts w:eastAsia="楷体_GB2312"/>
          <w:sz w:val="28"/>
          <w:szCs w:val="28"/>
        </w:rPr>
        <w:t>外协费</w:t>
      </w:r>
    </w:p>
    <w:p w:rsidR="0043083F" w:rsidRDefault="00ED0CC3">
      <w:pPr>
        <w:adjustRightInd w:val="0"/>
        <w:snapToGrid w:val="0"/>
        <w:spacing w:line="460" w:lineRule="exact"/>
        <w:ind w:firstLineChars="200" w:firstLine="560"/>
        <w:rPr>
          <w:rFonts w:ascii="仿宋_GB2312" w:eastAsia="仿宋_GB2312"/>
          <w:sz w:val="28"/>
          <w:szCs w:val="28"/>
        </w:rPr>
      </w:pPr>
      <w:r>
        <w:rPr>
          <w:rFonts w:eastAsia="仿宋_GB2312" w:hint="eastAsia"/>
          <w:sz w:val="28"/>
          <w:szCs w:val="28"/>
        </w:rPr>
        <w:t>指在项目研究、试制过程中，项目承担单位由于自身的技术、工艺和设备等条件的限制，必须由外单位进行研制、研究、设计、加工、检测、软件评测、试验等所需的费用。</w:t>
      </w:r>
      <w:r>
        <w:rPr>
          <w:rFonts w:ascii="仿宋_GB2312" w:eastAsia="仿宋_GB2312" w:hint="eastAsia"/>
          <w:sz w:val="28"/>
          <w:szCs w:val="28"/>
        </w:rPr>
        <w:t>本</w:t>
      </w:r>
      <w:r w:rsidR="00D7728A">
        <w:rPr>
          <w:rFonts w:ascii="仿宋_GB2312" w:eastAsia="仿宋_GB2312" w:hint="eastAsia"/>
          <w:sz w:val="28"/>
          <w:szCs w:val="28"/>
        </w:rPr>
        <w:t>项目</w:t>
      </w:r>
      <w:r>
        <w:rPr>
          <w:rFonts w:ascii="仿宋_GB2312" w:eastAsia="仿宋_GB2312" w:hint="eastAsia"/>
          <w:sz w:val="28"/>
          <w:szCs w:val="28"/>
        </w:rPr>
        <w:t>外协费预算</w:t>
      </w:r>
      <w:r>
        <w:rPr>
          <w:rFonts w:ascii="仿宋_GB2312" w:eastAsia="仿宋_GB2312" w:hint="eastAsia"/>
          <w:color w:val="000000"/>
          <w:sz w:val="28"/>
          <w:szCs w:val="28"/>
        </w:rPr>
        <w:t>XX</w:t>
      </w:r>
      <w:r>
        <w:rPr>
          <w:rFonts w:ascii="仿宋_GB2312" w:eastAsia="仿宋_GB2312" w:hint="eastAsia"/>
          <w:sz w:val="28"/>
          <w:szCs w:val="28"/>
        </w:rPr>
        <w:t>万元。</w:t>
      </w:r>
    </w:p>
    <w:p w:rsidR="0043083F" w:rsidRDefault="0043083F">
      <w:pPr>
        <w:pStyle w:val="a9"/>
        <w:shd w:val="clear" w:color="auto" w:fill="FFFFFF"/>
        <w:spacing w:before="0" w:beforeAutospacing="0" w:after="0" w:afterAutospacing="0" w:line="460" w:lineRule="exact"/>
        <w:ind w:firstLineChars="200" w:firstLine="560"/>
        <w:jc w:val="both"/>
        <w:rPr>
          <w:rFonts w:ascii="Calibri" w:eastAsia="仿宋_GB2312" w:hAnsi="Calibri" w:cs="Times New Roman"/>
          <w:kern w:val="2"/>
          <w:sz w:val="28"/>
          <w:szCs w:val="28"/>
        </w:rPr>
      </w:pPr>
    </w:p>
    <w:p w:rsidR="0043083F" w:rsidRDefault="00ED0CC3">
      <w:pPr>
        <w:pStyle w:val="a3"/>
        <w:jc w:val="center"/>
        <w:rPr>
          <w:rFonts w:ascii="Times New Roman" w:eastAsia="宋体" w:hAnsi="Times New Roman" w:cs="Times New Roman"/>
          <w:b/>
          <w:sz w:val="28"/>
          <w:szCs w:val="28"/>
        </w:rPr>
      </w:pPr>
      <w:r>
        <w:rPr>
          <w:rFonts w:ascii="Times New Roman" w:eastAsia="宋体" w:hAnsi="Times New Roman" w:cs="Times New Roman"/>
          <w:b/>
          <w:sz w:val="28"/>
          <w:szCs w:val="28"/>
        </w:rPr>
        <w:t>外协费</w:t>
      </w:r>
      <w:r>
        <w:rPr>
          <w:rFonts w:ascii="Times New Roman" w:eastAsia="宋体" w:hAnsi="Times New Roman" w:cs="Times New Roman" w:hint="eastAsia"/>
          <w:b/>
          <w:sz w:val="28"/>
          <w:szCs w:val="28"/>
        </w:rPr>
        <w:t>明细</w:t>
      </w:r>
      <w:r>
        <w:rPr>
          <w:rFonts w:ascii="Times New Roman" w:eastAsia="宋体" w:hAnsi="Times New Roman" w:cs="Times New Roman"/>
          <w:b/>
          <w:sz w:val="28"/>
          <w:szCs w:val="28"/>
        </w:rPr>
        <w:t>表</w:t>
      </w:r>
    </w:p>
    <w:p w:rsidR="0043083F" w:rsidRDefault="00ED0CC3">
      <w:pPr>
        <w:ind w:right="420"/>
        <w:jc w:val="center"/>
        <w:rPr>
          <w:b/>
        </w:rPr>
      </w:pPr>
      <w:r>
        <w:rPr>
          <w:rFonts w:hint="eastAsia"/>
          <w:b/>
        </w:rPr>
        <w:t xml:space="preserve">                                                                         </w:t>
      </w:r>
      <w:r>
        <w:rPr>
          <w:rFonts w:hint="eastAsia"/>
          <w:b/>
        </w:rPr>
        <w:t>单位：万元</w:t>
      </w:r>
    </w:p>
    <w:tbl>
      <w:tblPr>
        <w:tblW w:w="8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135"/>
        <w:gridCol w:w="735"/>
        <w:gridCol w:w="818"/>
        <w:gridCol w:w="1496"/>
        <w:gridCol w:w="1367"/>
      </w:tblGrid>
      <w:tr w:rsidR="0043083F">
        <w:trPr>
          <w:jc w:val="center"/>
        </w:trPr>
        <w:tc>
          <w:tcPr>
            <w:tcW w:w="644" w:type="dxa"/>
          </w:tcPr>
          <w:p w:rsidR="0043083F" w:rsidRDefault="00ED0CC3">
            <w:pPr>
              <w:widowControl/>
              <w:jc w:val="center"/>
              <w:rPr>
                <w:b/>
                <w:color w:val="000000"/>
                <w:kern w:val="0"/>
              </w:rPr>
            </w:pPr>
            <w:r>
              <w:rPr>
                <w:b/>
                <w:color w:val="000000"/>
                <w:kern w:val="0"/>
              </w:rPr>
              <w:lastRenderedPageBreak/>
              <w:t>序号</w:t>
            </w:r>
          </w:p>
        </w:tc>
        <w:tc>
          <w:tcPr>
            <w:tcW w:w="3135" w:type="dxa"/>
          </w:tcPr>
          <w:p w:rsidR="0043083F" w:rsidRDefault="00ED0CC3">
            <w:pPr>
              <w:widowControl/>
              <w:jc w:val="center"/>
              <w:rPr>
                <w:b/>
                <w:color w:val="000000"/>
                <w:kern w:val="0"/>
              </w:rPr>
            </w:pPr>
            <w:r>
              <w:rPr>
                <w:b/>
                <w:color w:val="000000"/>
                <w:kern w:val="0"/>
              </w:rPr>
              <w:t>外协</w:t>
            </w:r>
            <w:r w:rsidR="00D7728A">
              <w:rPr>
                <w:b/>
                <w:color w:val="000000"/>
                <w:kern w:val="0"/>
              </w:rPr>
              <w:t>项目</w:t>
            </w:r>
            <w:r>
              <w:rPr>
                <w:rFonts w:hint="eastAsia"/>
                <w:b/>
                <w:color w:val="000000"/>
                <w:kern w:val="0"/>
              </w:rPr>
              <w:t>名称</w:t>
            </w:r>
          </w:p>
        </w:tc>
        <w:tc>
          <w:tcPr>
            <w:tcW w:w="735" w:type="dxa"/>
          </w:tcPr>
          <w:p w:rsidR="0043083F" w:rsidRDefault="00ED0CC3">
            <w:pPr>
              <w:widowControl/>
              <w:jc w:val="center"/>
              <w:rPr>
                <w:b/>
                <w:color w:val="000000"/>
                <w:kern w:val="0"/>
              </w:rPr>
            </w:pPr>
            <w:r>
              <w:rPr>
                <w:b/>
                <w:color w:val="000000"/>
                <w:kern w:val="0"/>
              </w:rPr>
              <w:t>单位</w:t>
            </w:r>
          </w:p>
        </w:tc>
        <w:tc>
          <w:tcPr>
            <w:tcW w:w="818" w:type="dxa"/>
          </w:tcPr>
          <w:p w:rsidR="0043083F" w:rsidRDefault="00ED0CC3">
            <w:pPr>
              <w:widowControl/>
              <w:jc w:val="center"/>
              <w:rPr>
                <w:b/>
                <w:color w:val="000000"/>
                <w:kern w:val="0"/>
              </w:rPr>
            </w:pPr>
            <w:r>
              <w:rPr>
                <w:b/>
                <w:color w:val="000000"/>
                <w:kern w:val="0"/>
              </w:rPr>
              <w:t>数量</w:t>
            </w:r>
          </w:p>
        </w:tc>
        <w:tc>
          <w:tcPr>
            <w:tcW w:w="1496" w:type="dxa"/>
          </w:tcPr>
          <w:p w:rsidR="0043083F" w:rsidRDefault="00ED0CC3">
            <w:pPr>
              <w:widowControl/>
              <w:jc w:val="center"/>
              <w:rPr>
                <w:b/>
                <w:color w:val="000000"/>
                <w:kern w:val="0"/>
              </w:rPr>
            </w:pPr>
            <w:r>
              <w:rPr>
                <w:b/>
                <w:color w:val="000000"/>
                <w:kern w:val="0"/>
              </w:rPr>
              <w:t>协作单位</w:t>
            </w:r>
          </w:p>
        </w:tc>
        <w:tc>
          <w:tcPr>
            <w:tcW w:w="1367" w:type="dxa"/>
          </w:tcPr>
          <w:p w:rsidR="0043083F" w:rsidRDefault="00ED0CC3">
            <w:pPr>
              <w:widowControl/>
              <w:jc w:val="center"/>
              <w:rPr>
                <w:b/>
                <w:color w:val="000000"/>
                <w:kern w:val="0"/>
              </w:rPr>
            </w:pPr>
            <w:r>
              <w:rPr>
                <w:b/>
                <w:color w:val="000000"/>
                <w:kern w:val="0"/>
              </w:rPr>
              <w:t>金额</w:t>
            </w:r>
          </w:p>
        </w:tc>
      </w:tr>
      <w:tr w:rsidR="0043083F">
        <w:trPr>
          <w:jc w:val="center"/>
        </w:trPr>
        <w:tc>
          <w:tcPr>
            <w:tcW w:w="644" w:type="dxa"/>
          </w:tcPr>
          <w:p w:rsidR="0043083F" w:rsidRDefault="00ED0CC3">
            <w:pPr>
              <w:adjustRightInd w:val="0"/>
              <w:snapToGrid w:val="0"/>
              <w:spacing w:line="460" w:lineRule="exact"/>
              <w:jc w:val="center"/>
              <w:rPr>
                <w:rFonts w:eastAsia="仿宋_GB2312"/>
              </w:rPr>
            </w:pPr>
            <w:r>
              <w:rPr>
                <w:rFonts w:eastAsia="仿宋_GB2312"/>
              </w:rPr>
              <w:t>1</w:t>
            </w:r>
          </w:p>
        </w:tc>
        <w:tc>
          <w:tcPr>
            <w:tcW w:w="3135" w:type="dxa"/>
          </w:tcPr>
          <w:p w:rsidR="0043083F" w:rsidRDefault="0043083F">
            <w:pPr>
              <w:adjustRightInd w:val="0"/>
              <w:snapToGrid w:val="0"/>
              <w:spacing w:line="460" w:lineRule="exact"/>
              <w:rPr>
                <w:rFonts w:eastAsia="仿宋_GB2312"/>
                <w:sz w:val="28"/>
                <w:szCs w:val="28"/>
              </w:rPr>
            </w:pPr>
          </w:p>
        </w:tc>
        <w:tc>
          <w:tcPr>
            <w:tcW w:w="735" w:type="dxa"/>
          </w:tcPr>
          <w:p w:rsidR="0043083F" w:rsidRDefault="0043083F">
            <w:pPr>
              <w:adjustRightInd w:val="0"/>
              <w:snapToGrid w:val="0"/>
              <w:spacing w:line="460" w:lineRule="exact"/>
              <w:rPr>
                <w:rFonts w:eastAsia="仿宋_GB2312"/>
                <w:sz w:val="28"/>
                <w:szCs w:val="28"/>
              </w:rPr>
            </w:pPr>
          </w:p>
        </w:tc>
        <w:tc>
          <w:tcPr>
            <w:tcW w:w="818" w:type="dxa"/>
          </w:tcPr>
          <w:p w:rsidR="0043083F" w:rsidRDefault="0043083F">
            <w:pPr>
              <w:adjustRightInd w:val="0"/>
              <w:snapToGrid w:val="0"/>
              <w:spacing w:line="460" w:lineRule="exact"/>
              <w:rPr>
                <w:rFonts w:eastAsia="仿宋_GB2312"/>
                <w:sz w:val="28"/>
                <w:szCs w:val="28"/>
              </w:rPr>
            </w:pPr>
          </w:p>
        </w:tc>
        <w:tc>
          <w:tcPr>
            <w:tcW w:w="1496" w:type="dxa"/>
          </w:tcPr>
          <w:p w:rsidR="0043083F" w:rsidRDefault="0043083F">
            <w:pPr>
              <w:adjustRightInd w:val="0"/>
              <w:snapToGrid w:val="0"/>
              <w:spacing w:line="460" w:lineRule="exact"/>
              <w:rPr>
                <w:rFonts w:eastAsia="仿宋_GB2312"/>
                <w:sz w:val="28"/>
                <w:szCs w:val="28"/>
              </w:rPr>
            </w:pPr>
          </w:p>
        </w:tc>
        <w:tc>
          <w:tcPr>
            <w:tcW w:w="1367" w:type="dxa"/>
          </w:tcPr>
          <w:p w:rsidR="0043083F" w:rsidRDefault="0043083F">
            <w:pPr>
              <w:adjustRightInd w:val="0"/>
              <w:snapToGrid w:val="0"/>
              <w:spacing w:line="460" w:lineRule="exact"/>
              <w:rPr>
                <w:rFonts w:eastAsia="仿宋_GB2312"/>
                <w:sz w:val="28"/>
                <w:szCs w:val="28"/>
              </w:rPr>
            </w:pPr>
          </w:p>
        </w:tc>
      </w:tr>
      <w:tr w:rsidR="0043083F">
        <w:trPr>
          <w:jc w:val="center"/>
        </w:trPr>
        <w:tc>
          <w:tcPr>
            <w:tcW w:w="644" w:type="dxa"/>
          </w:tcPr>
          <w:p w:rsidR="0043083F" w:rsidRDefault="00ED0CC3">
            <w:pPr>
              <w:adjustRightInd w:val="0"/>
              <w:snapToGrid w:val="0"/>
              <w:spacing w:line="460" w:lineRule="exact"/>
              <w:jc w:val="center"/>
              <w:rPr>
                <w:rFonts w:eastAsia="仿宋_GB2312"/>
              </w:rPr>
            </w:pPr>
            <w:r>
              <w:rPr>
                <w:rFonts w:eastAsia="仿宋_GB2312"/>
              </w:rPr>
              <w:t>2</w:t>
            </w:r>
          </w:p>
        </w:tc>
        <w:tc>
          <w:tcPr>
            <w:tcW w:w="3135" w:type="dxa"/>
          </w:tcPr>
          <w:p w:rsidR="0043083F" w:rsidRDefault="0043083F">
            <w:pPr>
              <w:adjustRightInd w:val="0"/>
              <w:snapToGrid w:val="0"/>
              <w:spacing w:line="460" w:lineRule="exact"/>
              <w:rPr>
                <w:rFonts w:eastAsia="仿宋_GB2312"/>
                <w:sz w:val="28"/>
                <w:szCs w:val="28"/>
              </w:rPr>
            </w:pPr>
          </w:p>
        </w:tc>
        <w:tc>
          <w:tcPr>
            <w:tcW w:w="735" w:type="dxa"/>
          </w:tcPr>
          <w:p w:rsidR="0043083F" w:rsidRDefault="0043083F">
            <w:pPr>
              <w:adjustRightInd w:val="0"/>
              <w:snapToGrid w:val="0"/>
              <w:spacing w:line="460" w:lineRule="exact"/>
              <w:rPr>
                <w:rFonts w:eastAsia="仿宋_GB2312"/>
                <w:sz w:val="28"/>
                <w:szCs w:val="28"/>
              </w:rPr>
            </w:pPr>
          </w:p>
        </w:tc>
        <w:tc>
          <w:tcPr>
            <w:tcW w:w="818" w:type="dxa"/>
          </w:tcPr>
          <w:p w:rsidR="0043083F" w:rsidRDefault="0043083F">
            <w:pPr>
              <w:adjustRightInd w:val="0"/>
              <w:snapToGrid w:val="0"/>
              <w:spacing w:line="460" w:lineRule="exact"/>
              <w:rPr>
                <w:rFonts w:eastAsia="仿宋_GB2312"/>
                <w:sz w:val="28"/>
                <w:szCs w:val="28"/>
              </w:rPr>
            </w:pPr>
          </w:p>
        </w:tc>
        <w:tc>
          <w:tcPr>
            <w:tcW w:w="1496" w:type="dxa"/>
          </w:tcPr>
          <w:p w:rsidR="0043083F" w:rsidRDefault="0043083F">
            <w:pPr>
              <w:adjustRightInd w:val="0"/>
              <w:snapToGrid w:val="0"/>
              <w:spacing w:line="460" w:lineRule="exact"/>
              <w:rPr>
                <w:rFonts w:eastAsia="仿宋_GB2312"/>
                <w:sz w:val="28"/>
                <w:szCs w:val="28"/>
              </w:rPr>
            </w:pPr>
          </w:p>
        </w:tc>
        <w:tc>
          <w:tcPr>
            <w:tcW w:w="1367" w:type="dxa"/>
          </w:tcPr>
          <w:p w:rsidR="0043083F" w:rsidRDefault="0043083F">
            <w:pPr>
              <w:adjustRightInd w:val="0"/>
              <w:snapToGrid w:val="0"/>
              <w:spacing w:line="460" w:lineRule="exact"/>
              <w:rPr>
                <w:rFonts w:eastAsia="仿宋_GB2312"/>
                <w:sz w:val="28"/>
                <w:szCs w:val="28"/>
              </w:rPr>
            </w:pPr>
          </w:p>
        </w:tc>
      </w:tr>
      <w:tr w:rsidR="0043083F">
        <w:trPr>
          <w:jc w:val="center"/>
        </w:trPr>
        <w:tc>
          <w:tcPr>
            <w:tcW w:w="644" w:type="dxa"/>
          </w:tcPr>
          <w:p w:rsidR="0043083F" w:rsidRDefault="00ED0CC3">
            <w:pPr>
              <w:adjustRightInd w:val="0"/>
              <w:snapToGrid w:val="0"/>
              <w:spacing w:line="460" w:lineRule="exact"/>
              <w:jc w:val="center"/>
              <w:rPr>
                <w:rFonts w:eastAsia="仿宋_GB2312"/>
              </w:rPr>
            </w:pPr>
            <w:r>
              <w:rPr>
                <w:rFonts w:eastAsia="仿宋_GB2312" w:hint="eastAsia"/>
              </w:rPr>
              <w:t>3</w:t>
            </w:r>
          </w:p>
        </w:tc>
        <w:tc>
          <w:tcPr>
            <w:tcW w:w="3135" w:type="dxa"/>
          </w:tcPr>
          <w:p w:rsidR="0043083F" w:rsidRDefault="0043083F">
            <w:pPr>
              <w:adjustRightInd w:val="0"/>
              <w:snapToGrid w:val="0"/>
              <w:spacing w:line="460" w:lineRule="exact"/>
              <w:rPr>
                <w:rFonts w:eastAsia="仿宋_GB2312"/>
                <w:sz w:val="28"/>
                <w:szCs w:val="28"/>
              </w:rPr>
            </w:pPr>
          </w:p>
        </w:tc>
        <w:tc>
          <w:tcPr>
            <w:tcW w:w="735" w:type="dxa"/>
          </w:tcPr>
          <w:p w:rsidR="0043083F" w:rsidRDefault="0043083F">
            <w:pPr>
              <w:adjustRightInd w:val="0"/>
              <w:snapToGrid w:val="0"/>
              <w:spacing w:line="460" w:lineRule="exact"/>
              <w:rPr>
                <w:rFonts w:eastAsia="仿宋_GB2312"/>
                <w:sz w:val="28"/>
                <w:szCs w:val="28"/>
              </w:rPr>
            </w:pPr>
          </w:p>
        </w:tc>
        <w:tc>
          <w:tcPr>
            <w:tcW w:w="818" w:type="dxa"/>
          </w:tcPr>
          <w:p w:rsidR="0043083F" w:rsidRDefault="0043083F">
            <w:pPr>
              <w:adjustRightInd w:val="0"/>
              <w:snapToGrid w:val="0"/>
              <w:spacing w:line="460" w:lineRule="exact"/>
              <w:rPr>
                <w:rFonts w:eastAsia="仿宋_GB2312"/>
                <w:sz w:val="28"/>
                <w:szCs w:val="28"/>
              </w:rPr>
            </w:pPr>
          </w:p>
        </w:tc>
        <w:tc>
          <w:tcPr>
            <w:tcW w:w="1496" w:type="dxa"/>
          </w:tcPr>
          <w:p w:rsidR="0043083F" w:rsidRDefault="0043083F">
            <w:pPr>
              <w:adjustRightInd w:val="0"/>
              <w:snapToGrid w:val="0"/>
              <w:spacing w:line="460" w:lineRule="exact"/>
              <w:rPr>
                <w:rFonts w:eastAsia="仿宋_GB2312"/>
                <w:sz w:val="28"/>
                <w:szCs w:val="28"/>
              </w:rPr>
            </w:pPr>
          </w:p>
        </w:tc>
        <w:tc>
          <w:tcPr>
            <w:tcW w:w="1367" w:type="dxa"/>
          </w:tcPr>
          <w:p w:rsidR="0043083F" w:rsidRDefault="0043083F">
            <w:pPr>
              <w:adjustRightInd w:val="0"/>
              <w:snapToGrid w:val="0"/>
              <w:spacing w:line="460" w:lineRule="exact"/>
              <w:rPr>
                <w:rFonts w:eastAsia="仿宋_GB2312"/>
                <w:sz w:val="28"/>
                <w:szCs w:val="28"/>
              </w:rPr>
            </w:pPr>
          </w:p>
        </w:tc>
      </w:tr>
      <w:tr w:rsidR="0043083F">
        <w:trPr>
          <w:jc w:val="center"/>
        </w:trPr>
        <w:tc>
          <w:tcPr>
            <w:tcW w:w="644" w:type="dxa"/>
          </w:tcPr>
          <w:p w:rsidR="0043083F" w:rsidRDefault="00ED0CC3">
            <w:pPr>
              <w:adjustRightInd w:val="0"/>
              <w:snapToGrid w:val="0"/>
              <w:spacing w:line="460" w:lineRule="exact"/>
              <w:jc w:val="center"/>
              <w:rPr>
                <w:rFonts w:eastAsia="仿宋_GB2312"/>
              </w:rPr>
            </w:pPr>
            <w:r>
              <w:rPr>
                <w:rFonts w:eastAsia="仿宋_GB2312"/>
              </w:rPr>
              <w:t>…</w:t>
            </w:r>
          </w:p>
        </w:tc>
        <w:tc>
          <w:tcPr>
            <w:tcW w:w="3135" w:type="dxa"/>
          </w:tcPr>
          <w:p w:rsidR="0043083F" w:rsidRDefault="0043083F">
            <w:pPr>
              <w:adjustRightInd w:val="0"/>
              <w:snapToGrid w:val="0"/>
              <w:spacing w:line="460" w:lineRule="exact"/>
              <w:rPr>
                <w:rFonts w:eastAsia="仿宋_GB2312"/>
                <w:sz w:val="28"/>
                <w:szCs w:val="28"/>
              </w:rPr>
            </w:pPr>
          </w:p>
        </w:tc>
        <w:tc>
          <w:tcPr>
            <w:tcW w:w="735" w:type="dxa"/>
          </w:tcPr>
          <w:p w:rsidR="0043083F" w:rsidRDefault="0043083F">
            <w:pPr>
              <w:adjustRightInd w:val="0"/>
              <w:snapToGrid w:val="0"/>
              <w:spacing w:line="460" w:lineRule="exact"/>
              <w:rPr>
                <w:rFonts w:eastAsia="仿宋_GB2312"/>
                <w:sz w:val="28"/>
                <w:szCs w:val="28"/>
              </w:rPr>
            </w:pPr>
          </w:p>
        </w:tc>
        <w:tc>
          <w:tcPr>
            <w:tcW w:w="818" w:type="dxa"/>
          </w:tcPr>
          <w:p w:rsidR="0043083F" w:rsidRDefault="0043083F">
            <w:pPr>
              <w:adjustRightInd w:val="0"/>
              <w:snapToGrid w:val="0"/>
              <w:spacing w:line="460" w:lineRule="exact"/>
              <w:rPr>
                <w:rFonts w:eastAsia="仿宋_GB2312"/>
                <w:sz w:val="28"/>
                <w:szCs w:val="28"/>
              </w:rPr>
            </w:pPr>
          </w:p>
        </w:tc>
        <w:tc>
          <w:tcPr>
            <w:tcW w:w="1496" w:type="dxa"/>
          </w:tcPr>
          <w:p w:rsidR="0043083F" w:rsidRDefault="0043083F">
            <w:pPr>
              <w:adjustRightInd w:val="0"/>
              <w:snapToGrid w:val="0"/>
              <w:spacing w:line="460" w:lineRule="exact"/>
              <w:rPr>
                <w:rFonts w:eastAsia="仿宋_GB2312"/>
                <w:sz w:val="28"/>
                <w:szCs w:val="28"/>
              </w:rPr>
            </w:pPr>
          </w:p>
        </w:tc>
        <w:tc>
          <w:tcPr>
            <w:tcW w:w="1367" w:type="dxa"/>
          </w:tcPr>
          <w:p w:rsidR="0043083F" w:rsidRDefault="0043083F">
            <w:pPr>
              <w:adjustRightInd w:val="0"/>
              <w:snapToGrid w:val="0"/>
              <w:spacing w:line="460" w:lineRule="exact"/>
              <w:rPr>
                <w:rFonts w:eastAsia="仿宋_GB2312"/>
                <w:sz w:val="28"/>
                <w:szCs w:val="28"/>
              </w:rPr>
            </w:pPr>
          </w:p>
        </w:tc>
      </w:tr>
      <w:tr w:rsidR="0043083F">
        <w:trPr>
          <w:jc w:val="center"/>
        </w:trPr>
        <w:tc>
          <w:tcPr>
            <w:tcW w:w="6828" w:type="dxa"/>
            <w:gridSpan w:val="5"/>
          </w:tcPr>
          <w:p w:rsidR="0043083F" w:rsidRDefault="00ED0CC3">
            <w:pPr>
              <w:adjustRightInd w:val="0"/>
              <w:snapToGrid w:val="0"/>
              <w:spacing w:line="460" w:lineRule="exact"/>
              <w:jc w:val="center"/>
              <w:rPr>
                <w:rFonts w:eastAsia="仿宋_GB2312"/>
                <w:sz w:val="28"/>
                <w:szCs w:val="28"/>
              </w:rPr>
            </w:pPr>
            <w:r>
              <w:rPr>
                <w:b/>
                <w:color w:val="000000"/>
                <w:kern w:val="0"/>
              </w:rPr>
              <w:t>外协费合计</w:t>
            </w:r>
          </w:p>
        </w:tc>
        <w:tc>
          <w:tcPr>
            <w:tcW w:w="1367" w:type="dxa"/>
          </w:tcPr>
          <w:p w:rsidR="0043083F" w:rsidRDefault="0043083F">
            <w:pPr>
              <w:adjustRightInd w:val="0"/>
              <w:snapToGrid w:val="0"/>
              <w:spacing w:line="460" w:lineRule="exact"/>
              <w:jc w:val="center"/>
              <w:rPr>
                <w:rFonts w:eastAsia="仿宋_GB2312"/>
                <w:sz w:val="28"/>
                <w:szCs w:val="28"/>
              </w:rPr>
            </w:pPr>
          </w:p>
        </w:tc>
      </w:tr>
    </w:tbl>
    <w:p w:rsidR="0043083F" w:rsidRDefault="0043083F">
      <w:pPr>
        <w:spacing w:line="460" w:lineRule="exact"/>
        <w:ind w:firstLineChars="200" w:firstLine="560"/>
        <w:rPr>
          <w:rFonts w:eastAsia="仿宋_GB2312"/>
          <w:sz w:val="28"/>
          <w:szCs w:val="28"/>
        </w:rPr>
      </w:pPr>
    </w:p>
    <w:p w:rsidR="0043083F" w:rsidRDefault="00ED0CC3">
      <w:pPr>
        <w:adjustRightInd w:val="0"/>
        <w:snapToGrid w:val="0"/>
        <w:spacing w:line="460" w:lineRule="exact"/>
        <w:ind w:firstLineChars="200" w:firstLine="560"/>
        <w:rPr>
          <w:rFonts w:eastAsia="楷体_GB2312"/>
          <w:sz w:val="28"/>
          <w:szCs w:val="28"/>
        </w:rPr>
      </w:pPr>
      <w:r>
        <w:rPr>
          <w:rFonts w:eastAsia="楷体_GB2312" w:hint="eastAsia"/>
          <w:sz w:val="28"/>
          <w:szCs w:val="28"/>
        </w:rPr>
        <w:t>（四）燃料动力费</w:t>
      </w:r>
    </w:p>
    <w:p w:rsidR="0043083F" w:rsidRDefault="00ED0CC3">
      <w:pPr>
        <w:spacing w:line="460" w:lineRule="exact"/>
        <w:ind w:firstLineChars="200" w:firstLine="560"/>
        <w:rPr>
          <w:rFonts w:eastAsia="仿宋_GB2312"/>
          <w:sz w:val="28"/>
          <w:szCs w:val="28"/>
        </w:rPr>
      </w:pPr>
      <w:r>
        <w:rPr>
          <w:rFonts w:eastAsia="仿宋_GB2312" w:hint="eastAsia"/>
          <w:sz w:val="28"/>
          <w:szCs w:val="28"/>
        </w:rPr>
        <w:t>是指在项目研究、试制过程中直接消耗且可以单独计算或按标准分摊计入的水、电、气、燃料等费用。燃料动力费根据批准的研制内容明确的产品和部件数量、试验次数，以及消耗标准和价格计列，不包括单位日常运行所发生的间接同类费用。</w:t>
      </w:r>
    </w:p>
    <w:p w:rsidR="0043083F" w:rsidRDefault="00ED0CC3">
      <w:pPr>
        <w:adjustRightInd w:val="0"/>
        <w:snapToGrid w:val="0"/>
        <w:spacing w:line="460" w:lineRule="exact"/>
        <w:ind w:firstLineChars="200" w:firstLine="560"/>
        <w:rPr>
          <w:rFonts w:ascii="仿宋_GB2312" w:eastAsia="仿宋_GB2312"/>
          <w:sz w:val="28"/>
          <w:szCs w:val="28"/>
        </w:rPr>
      </w:pPr>
      <w:r>
        <w:rPr>
          <w:rFonts w:ascii="仿宋_GB2312" w:eastAsia="仿宋_GB2312" w:hint="eastAsia"/>
          <w:sz w:val="28"/>
          <w:szCs w:val="28"/>
        </w:rPr>
        <w:t>本</w:t>
      </w:r>
      <w:r w:rsidR="00D7728A">
        <w:rPr>
          <w:rFonts w:ascii="仿宋_GB2312" w:eastAsia="仿宋_GB2312" w:hint="eastAsia"/>
          <w:sz w:val="28"/>
          <w:szCs w:val="28"/>
        </w:rPr>
        <w:t>项目</w:t>
      </w:r>
      <w:r>
        <w:rPr>
          <w:rFonts w:ascii="仿宋_GB2312" w:eastAsia="仿宋_GB2312" w:hint="eastAsia"/>
          <w:sz w:val="28"/>
          <w:szCs w:val="28"/>
        </w:rPr>
        <w:t>燃料动力费预算</w:t>
      </w:r>
      <w:r>
        <w:rPr>
          <w:rFonts w:ascii="仿宋_GB2312" w:eastAsia="仿宋_GB2312" w:hint="eastAsia"/>
          <w:color w:val="000000"/>
          <w:sz w:val="28"/>
          <w:szCs w:val="28"/>
        </w:rPr>
        <w:t>XX</w:t>
      </w:r>
      <w:r>
        <w:rPr>
          <w:rFonts w:ascii="仿宋_GB2312" w:eastAsia="仿宋_GB2312" w:hint="eastAsia"/>
          <w:sz w:val="28"/>
          <w:szCs w:val="28"/>
        </w:rPr>
        <w:t>万元</w:t>
      </w:r>
      <w:r>
        <w:rPr>
          <w:rFonts w:ascii="仿宋_GB2312" w:eastAsia="仿宋_GB2312" w:hint="eastAsia"/>
          <w:color w:val="000000"/>
          <w:sz w:val="28"/>
          <w:szCs w:val="28"/>
        </w:rPr>
        <w:t>，</w:t>
      </w:r>
      <w:r>
        <w:rPr>
          <w:rFonts w:eastAsia="仿宋_GB2312" w:hint="eastAsia"/>
          <w:sz w:val="28"/>
          <w:szCs w:val="28"/>
        </w:rPr>
        <w:t>……（说明测算依据）。</w:t>
      </w:r>
    </w:p>
    <w:p w:rsidR="0043083F" w:rsidRDefault="0043083F">
      <w:pPr>
        <w:spacing w:line="460" w:lineRule="exact"/>
        <w:ind w:firstLineChars="200" w:firstLine="560"/>
        <w:rPr>
          <w:rFonts w:eastAsia="仿宋_GB2312"/>
          <w:sz w:val="28"/>
          <w:szCs w:val="28"/>
        </w:rPr>
      </w:pPr>
    </w:p>
    <w:p w:rsidR="0043083F" w:rsidRDefault="00ED0CC3">
      <w:pPr>
        <w:adjustRightInd w:val="0"/>
        <w:snapToGrid w:val="0"/>
        <w:spacing w:line="460" w:lineRule="exact"/>
        <w:ind w:firstLineChars="200" w:firstLine="560"/>
        <w:rPr>
          <w:rFonts w:eastAsia="楷体_GB2312"/>
          <w:sz w:val="28"/>
          <w:szCs w:val="28"/>
        </w:rPr>
      </w:pPr>
      <w:r>
        <w:rPr>
          <w:rFonts w:eastAsia="楷体_GB2312" w:hint="eastAsia"/>
          <w:sz w:val="28"/>
          <w:szCs w:val="28"/>
        </w:rPr>
        <w:t>（五）事务费</w:t>
      </w:r>
    </w:p>
    <w:p w:rsidR="0043083F" w:rsidRDefault="00ED0CC3">
      <w:pPr>
        <w:spacing w:line="460" w:lineRule="exact"/>
        <w:ind w:firstLineChars="200" w:firstLine="560"/>
        <w:rPr>
          <w:rFonts w:eastAsia="仿宋_GB2312"/>
          <w:sz w:val="28"/>
          <w:szCs w:val="28"/>
        </w:rPr>
      </w:pPr>
      <w:r>
        <w:rPr>
          <w:rFonts w:eastAsia="仿宋_GB2312" w:hint="eastAsia"/>
          <w:sz w:val="28"/>
          <w:szCs w:val="28"/>
        </w:rPr>
        <w:t>指在项目研究、试制过程中必须发生的会议费、差旅费和专家咨询费。</w:t>
      </w:r>
    </w:p>
    <w:p w:rsidR="0043083F" w:rsidRDefault="00ED0CC3">
      <w:pPr>
        <w:spacing w:line="46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）会议费</w:t>
      </w:r>
    </w:p>
    <w:p w:rsidR="0043083F" w:rsidRDefault="00ED0CC3">
      <w:pPr>
        <w:spacing w:line="460" w:lineRule="exact"/>
        <w:ind w:firstLineChars="200" w:firstLine="560"/>
        <w:rPr>
          <w:rFonts w:eastAsia="仿宋_GB2312"/>
          <w:sz w:val="28"/>
          <w:szCs w:val="28"/>
        </w:rPr>
      </w:pPr>
      <w:r>
        <w:rPr>
          <w:rFonts w:eastAsia="仿宋_GB2312" w:hint="eastAsia"/>
          <w:sz w:val="28"/>
          <w:szCs w:val="28"/>
        </w:rPr>
        <w:t>（会议费是指在项目研究、试制过程中组织开展学术研讨、咨询、评审以及项目协调等活动发生的会议场所租赁费、租车费、资料费、伙食费、住宿费、交通费等。）</w:t>
      </w:r>
    </w:p>
    <w:p w:rsidR="0043083F" w:rsidRDefault="00ED0CC3">
      <w:pPr>
        <w:pStyle w:val="10"/>
        <w:spacing w:line="420" w:lineRule="exact"/>
        <w:ind w:firstLine="560"/>
        <w:rPr>
          <w:rFonts w:ascii="仿宋_GB2312" w:eastAsia="仿宋_GB2312"/>
          <w:sz w:val="28"/>
          <w:szCs w:val="28"/>
        </w:rPr>
      </w:pPr>
      <w:r>
        <w:rPr>
          <w:rFonts w:ascii="仿宋_GB2312" w:eastAsia="仿宋_GB2312" w:hint="eastAsia"/>
          <w:sz w:val="28"/>
          <w:szCs w:val="28"/>
        </w:rPr>
        <w:t>本</w:t>
      </w:r>
      <w:r w:rsidR="00D7728A">
        <w:rPr>
          <w:rFonts w:ascii="仿宋_GB2312" w:eastAsia="仿宋_GB2312" w:hint="eastAsia"/>
          <w:sz w:val="28"/>
          <w:szCs w:val="28"/>
        </w:rPr>
        <w:t>项目</w:t>
      </w:r>
      <w:r>
        <w:rPr>
          <w:rFonts w:ascii="仿宋_GB2312" w:eastAsia="仿宋_GB2312" w:hint="eastAsia"/>
          <w:color w:val="000000"/>
          <w:sz w:val="28"/>
          <w:szCs w:val="28"/>
        </w:rPr>
        <w:t>会议费</w:t>
      </w:r>
      <w:r>
        <w:rPr>
          <w:rFonts w:ascii="仿宋_GB2312" w:eastAsia="仿宋_GB2312"/>
          <w:color w:val="000000"/>
          <w:sz w:val="28"/>
          <w:szCs w:val="28"/>
        </w:rPr>
        <w:t>预算为</w:t>
      </w:r>
      <w:r>
        <w:rPr>
          <w:rFonts w:ascii="仿宋_GB2312" w:eastAsia="仿宋_GB2312" w:hint="eastAsia"/>
          <w:color w:val="000000"/>
          <w:sz w:val="28"/>
          <w:szCs w:val="28"/>
        </w:rPr>
        <w:t>XX</w:t>
      </w:r>
      <w:r>
        <w:rPr>
          <w:rFonts w:ascii="仿宋_GB2312" w:eastAsia="仿宋_GB2312" w:hint="eastAsia"/>
          <w:sz w:val="28"/>
          <w:szCs w:val="28"/>
        </w:rPr>
        <w:t>万元。</w:t>
      </w:r>
    </w:p>
    <w:p w:rsidR="0043083F" w:rsidRDefault="00ED0CC3">
      <w:pPr>
        <w:adjustRightInd w:val="0"/>
        <w:snapToGrid w:val="0"/>
        <w:spacing w:line="460" w:lineRule="exact"/>
        <w:ind w:firstLineChars="200" w:firstLine="560"/>
        <w:rPr>
          <w:rFonts w:eastAsia="仿宋_GB2312"/>
          <w:sz w:val="28"/>
          <w:szCs w:val="28"/>
        </w:rPr>
      </w:pPr>
      <w:r>
        <w:rPr>
          <w:rFonts w:ascii="仿宋_GB2312" w:eastAsia="仿宋_GB2312" w:hint="eastAsia"/>
          <w:sz w:val="28"/>
          <w:szCs w:val="28"/>
        </w:rPr>
        <w:t>①</w:t>
      </w:r>
      <w:r>
        <w:rPr>
          <w:rFonts w:eastAsia="仿宋_GB2312"/>
          <w:sz w:val="28"/>
          <w:szCs w:val="28"/>
        </w:rPr>
        <w:t>测算依据</w:t>
      </w:r>
    </w:p>
    <w:p w:rsidR="0043083F" w:rsidRDefault="00ED0CC3">
      <w:pPr>
        <w:adjustRightInd w:val="0"/>
        <w:snapToGrid w:val="0"/>
        <w:spacing w:line="460" w:lineRule="exact"/>
        <w:ind w:firstLineChars="200" w:firstLine="560"/>
        <w:rPr>
          <w:rFonts w:eastAsia="仿宋_GB2312"/>
          <w:sz w:val="28"/>
          <w:szCs w:val="28"/>
        </w:rPr>
      </w:pPr>
      <w:r>
        <w:rPr>
          <w:rFonts w:eastAsia="仿宋_GB2312"/>
          <w:sz w:val="28"/>
          <w:szCs w:val="28"/>
        </w:rPr>
        <w:t>根据国家、军队有关会议费管理规定，会议费按</w:t>
      </w:r>
      <w:r>
        <w:rPr>
          <w:rFonts w:eastAsia="仿宋_GB2312"/>
          <w:sz w:val="28"/>
          <w:szCs w:val="28"/>
        </w:rPr>
        <w:t>×</w:t>
      </w:r>
      <w:r>
        <w:rPr>
          <w:rFonts w:eastAsia="仿宋_GB2312"/>
          <w:sz w:val="28"/>
          <w:szCs w:val="28"/>
        </w:rPr>
        <w:t>类会议标准人均</w:t>
      </w:r>
      <w:r>
        <w:rPr>
          <w:rFonts w:eastAsia="仿宋_GB2312"/>
          <w:sz w:val="28"/>
          <w:szCs w:val="28"/>
        </w:rPr>
        <w:t>××</w:t>
      </w:r>
      <w:r>
        <w:rPr>
          <w:rFonts w:eastAsia="仿宋_GB2312"/>
          <w:sz w:val="28"/>
          <w:szCs w:val="28"/>
        </w:rPr>
        <w:t>元</w:t>
      </w:r>
      <w:r>
        <w:rPr>
          <w:rFonts w:eastAsia="仿宋_GB2312"/>
          <w:sz w:val="28"/>
          <w:szCs w:val="28"/>
        </w:rPr>
        <w:t>/</w:t>
      </w:r>
      <w:r>
        <w:rPr>
          <w:rFonts w:eastAsia="仿宋_GB2312"/>
          <w:sz w:val="28"/>
          <w:szCs w:val="28"/>
        </w:rPr>
        <w:t>天计算。</w:t>
      </w:r>
    </w:p>
    <w:p w:rsidR="0043083F" w:rsidRDefault="00ED0CC3">
      <w:pPr>
        <w:adjustRightInd w:val="0"/>
        <w:snapToGrid w:val="0"/>
        <w:spacing w:line="460" w:lineRule="exact"/>
        <w:ind w:firstLineChars="200" w:firstLine="560"/>
        <w:rPr>
          <w:rFonts w:ascii="仿宋_GB2312" w:eastAsia="仿宋_GB2312"/>
          <w:sz w:val="28"/>
          <w:szCs w:val="28"/>
        </w:rPr>
      </w:pPr>
      <w:r>
        <w:rPr>
          <w:rFonts w:ascii="仿宋_GB2312" w:eastAsia="仿宋_GB2312" w:hint="eastAsia"/>
          <w:sz w:val="28"/>
          <w:szCs w:val="28"/>
        </w:rPr>
        <w:t>②会议费预算</w:t>
      </w:r>
    </w:p>
    <w:p w:rsidR="0043083F" w:rsidRDefault="00ED0CC3">
      <w:pPr>
        <w:adjustRightInd w:val="0"/>
        <w:snapToGrid w:val="0"/>
        <w:spacing w:line="460" w:lineRule="exact"/>
        <w:ind w:firstLineChars="200" w:firstLine="560"/>
        <w:rPr>
          <w:rFonts w:ascii="仿宋_GB2312" w:eastAsia="仿宋_GB2312"/>
          <w:sz w:val="28"/>
          <w:szCs w:val="28"/>
        </w:rPr>
      </w:pPr>
      <w:r>
        <w:rPr>
          <w:rFonts w:ascii="仿宋_GB2312" w:eastAsia="仿宋_GB2312" w:hint="eastAsia"/>
          <w:sz w:val="28"/>
          <w:szCs w:val="28"/>
        </w:rPr>
        <w:t>会议预算如下表所示。</w:t>
      </w:r>
    </w:p>
    <w:p w:rsidR="0043083F" w:rsidRDefault="00ED0CC3">
      <w:pPr>
        <w:pStyle w:val="a3"/>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会议费明细表</w:t>
      </w:r>
    </w:p>
    <w:p w:rsidR="0043083F" w:rsidRDefault="00ED0CC3">
      <w:pPr>
        <w:adjustRightInd w:val="0"/>
        <w:snapToGrid w:val="0"/>
        <w:spacing w:line="360" w:lineRule="exact"/>
        <w:ind w:right="210"/>
        <w:jc w:val="right"/>
        <w:rPr>
          <w:b/>
        </w:rPr>
      </w:pPr>
      <w:r>
        <w:rPr>
          <w:rFonts w:hint="eastAsia"/>
          <w:b/>
        </w:rPr>
        <w:t>单位</w:t>
      </w:r>
      <w:r>
        <w:rPr>
          <w:rFonts w:hint="eastAsia"/>
          <w:b/>
        </w:rPr>
        <w:t>:</w:t>
      </w:r>
      <w:r>
        <w:rPr>
          <w:b/>
        </w:rPr>
        <w:t>万元</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4590"/>
        <w:gridCol w:w="1097"/>
        <w:gridCol w:w="722"/>
        <w:gridCol w:w="1482"/>
      </w:tblGrid>
      <w:tr w:rsidR="0043083F">
        <w:trPr>
          <w:trHeight w:val="87"/>
          <w:tblHeader/>
          <w:jc w:val="center"/>
        </w:trPr>
        <w:tc>
          <w:tcPr>
            <w:tcW w:w="840" w:type="dxa"/>
            <w:shd w:val="clear" w:color="auto" w:fill="auto"/>
            <w:vAlign w:val="center"/>
          </w:tcPr>
          <w:p w:rsidR="0043083F" w:rsidRDefault="00ED0CC3">
            <w:pPr>
              <w:widowControl/>
              <w:jc w:val="center"/>
              <w:rPr>
                <w:rFonts w:ascii="宋体" w:hAnsi="宋体" w:cs="宋体"/>
                <w:b/>
                <w:bCs/>
                <w:kern w:val="0"/>
                <w:szCs w:val="21"/>
              </w:rPr>
            </w:pPr>
            <w:r>
              <w:rPr>
                <w:rFonts w:ascii="宋体" w:hAnsi="宋体" w:cs="宋体" w:hint="eastAsia"/>
                <w:b/>
                <w:bCs/>
                <w:kern w:val="0"/>
                <w:szCs w:val="21"/>
              </w:rPr>
              <w:t>序号</w:t>
            </w:r>
          </w:p>
        </w:tc>
        <w:tc>
          <w:tcPr>
            <w:tcW w:w="4590" w:type="dxa"/>
            <w:shd w:val="clear" w:color="auto" w:fill="auto"/>
            <w:vAlign w:val="center"/>
          </w:tcPr>
          <w:p w:rsidR="0043083F" w:rsidRDefault="00ED0CC3">
            <w:pPr>
              <w:widowControl/>
              <w:jc w:val="center"/>
              <w:rPr>
                <w:rFonts w:ascii="宋体" w:hAnsi="宋体" w:cs="宋体"/>
                <w:b/>
                <w:bCs/>
                <w:kern w:val="0"/>
                <w:szCs w:val="21"/>
              </w:rPr>
            </w:pPr>
            <w:r>
              <w:rPr>
                <w:rFonts w:ascii="宋体" w:hAnsi="宋体" w:cs="宋体" w:hint="eastAsia"/>
                <w:b/>
                <w:bCs/>
                <w:kern w:val="0"/>
                <w:szCs w:val="21"/>
              </w:rPr>
              <w:t>会议内容</w:t>
            </w:r>
          </w:p>
        </w:tc>
        <w:tc>
          <w:tcPr>
            <w:tcW w:w="1097" w:type="dxa"/>
            <w:shd w:val="clear" w:color="auto" w:fill="auto"/>
            <w:vAlign w:val="center"/>
          </w:tcPr>
          <w:p w:rsidR="0043083F" w:rsidRDefault="00ED0CC3">
            <w:pPr>
              <w:widowControl/>
              <w:jc w:val="center"/>
              <w:rPr>
                <w:rFonts w:ascii="宋体" w:hAnsi="宋体" w:cs="宋体"/>
                <w:b/>
                <w:bCs/>
                <w:kern w:val="0"/>
                <w:szCs w:val="21"/>
              </w:rPr>
            </w:pPr>
            <w:r>
              <w:rPr>
                <w:rFonts w:ascii="宋体" w:hAnsi="宋体" w:cs="宋体" w:hint="eastAsia"/>
                <w:b/>
                <w:bCs/>
                <w:kern w:val="0"/>
                <w:szCs w:val="21"/>
              </w:rPr>
              <w:t>与会人数</w:t>
            </w:r>
          </w:p>
        </w:tc>
        <w:tc>
          <w:tcPr>
            <w:tcW w:w="722" w:type="dxa"/>
            <w:shd w:val="clear" w:color="auto" w:fill="auto"/>
            <w:vAlign w:val="center"/>
          </w:tcPr>
          <w:p w:rsidR="0043083F" w:rsidRDefault="00ED0CC3">
            <w:pPr>
              <w:widowControl/>
              <w:jc w:val="center"/>
              <w:rPr>
                <w:rFonts w:ascii="宋体" w:hAnsi="宋体" w:cs="宋体"/>
                <w:b/>
                <w:bCs/>
                <w:kern w:val="0"/>
                <w:szCs w:val="21"/>
              </w:rPr>
            </w:pPr>
            <w:r>
              <w:rPr>
                <w:rFonts w:ascii="宋体" w:hAnsi="宋体" w:cs="宋体" w:hint="eastAsia"/>
                <w:b/>
                <w:bCs/>
                <w:kern w:val="0"/>
                <w:szCs w:val="21"/>
              </w:rPr>
              <w:t>会期</w:t>
            </w:r>
          </w:p>
        </w:tc>
        <w:tc>
          <w:tcPr>
            <w:tcW w:w="1482" w:type="dxa"/>
            <w:shd w:val="clear" w:color="auto" w:fill="auto"/>
            <w:vAlign w:val="center"/>
          </w:tcPr>
          <w:p w:rsidR="0043083F" w:rsidRDefault="00ED0CC3">
            <w:pPr>
              <w:pStyle w:val="han"/>
              <w:jc w:val="center"/>
              <w:rPr>
                <w:b/>
                <w:sz w:val="21"/>
                <w:szCs w:val="21"/>
              </w:rPr>
            </w:pPr>
            <w:r>
              <w:rPr>
                <w:rFonts w:hint="eastAsia"/>
                <w:b/>
                <w:sz w:val="21"/>
                <w:szCs w:val="21"/>
              </w:rPr>
              <w:t>金额</w:t>
            </w:r>
          </w:p>
        </w:tc>
      </w:tr>
      <w:tr w:rsidR="0043083F">
        <w:trPr>
          <w:trHeight w:val="624"/>
          <w:jc w:val="center"/>
        </w:trPr>
        <w:tc>
          <w:tcPr>
            <w:tcW w:w="840" w:type="dxa"/>
            <w:shd w:val="clear" w:color="auto" w:fill="auto"/>
            <w:vAlign w:val="center"/>
          </w:tcPr>
          <w:p w:rsidR="0043083F" w:rsidRDefault="00ED0CC3">
            <w:pPr>
              <w:adjustRightInd w:val="0"/>
              <w:snapToGrid w:val="0"/>
              <w:spacing w:line="460" w:lineRule="exact"/>
              <w:jc w:val="center"/>
              <w:rPr>
                <w:rFonts w:asciiTheme="minorEastAsia" w:eastAsiaTheme="minorEastAsia" w:hAnsiTheme="minorEastAsia"/>
              </w:rPr>
            </w:pPr>
            <w:r>
              <w:rPr>
                <w:rFonts w:asciiTheme="minorEastAsia" w:eastAsiaTheme="minorEastAsia" w:hAnsiTheme="minorEastAsia" w:hint="eastAsia"/>
              </w:rPr>
              <w:t>1</w:t>
            </w:r>
          </w:p>
        </w:tc>
        <w:tc>
          <w:tcPr>
            <w:tcW w:w="4590" w:type="dxa"/>
            <w:shd w:val="clear" w:color="auto" w:fill="auto"/>
            <w:vAlign w:val="center"/>
          </w:tcPr>
          <w:p w:rsidR="0043083F" w:rsidRDefault="0043083F">
            <w:pPr>
              <w:adjustRightInd w:val="0"/>
              <w:snapToGrid w:val="0"/>
              <w:spacing w:line="460" w:lineRule="exact"/>
              <w:jc w:val="left"/>
              <w:rPr>
                <w:rFonts w:asciiTheme="minorEastAsia" w:eastAsiaTheme="minorEastAsia" w:hAnsiTheme="minorEastAsia"/>
              </w:rPr>
            </w:pPr>
          </w:p>
        </w:tc>
        <w:tc>
          <w:tcPr>
            <w:tcW w:w="1097" w:type="dxa"/>
            <w:shd w:val="clear" w:color="auto" w:fill="auto"/>
            <w:vAlign w:val="center"/>
          </w:tcPr>
          <w:p w:rsidR="0043083F" w:rsidRDefault="0043083F">
            <w:pPr>
              <w:pStyle w:val="han"/>
              <w:adjustRightInd w:val="0"/>
              <w:snapToGrid w:val="0"/>
              <w:spacing w:line="460" w:lineRule="exact"/>
              <w:jc w:val="center"/>
              <w:rPr>
                <w:rFonts w:asciiTheme="minorEastAsia" w:eastAsiaTheme="minorEastAsia" w:hAnsiTheme="minorEastAsia"/>
                <w:sz w:val="21"/>
                <w:szCs w:val="22"/>
              </w:rPr>
            </w:pPr>
          </w:p>
        </w:tc>
        <w:tc>
          <w:tcPr>
            <w:tcW w:w="722" w:type="dxa"/>
            <w:shd w:val="clear" w:color="auto" w:fill="auto"/>
            <w:vAlign w:val="center"/>
          </w:tcPr>
          <w:p w:rsidR="0043083F" w:rsidRDefault="0043083F">
            <w:pPr>
              <w:pStyle w:val="han"/>
              <w:adjustRightInd w:val="0"/>
              <w:snapToGrid w:val="0"/>
              <w:spacing w:line="460" w:lineRule="exact"/>
              <w:jc w:val="center"/>
              <w:rPr>
                <w:rFonts w:asciiTheme="minorEastAsia" w:eastAsiaTheme="minorEastAsia" w:hAnsiTheme="minorEastAsia"/>
                <w:sz w:val="21"/>
                <w:szCs w:val="22"/>
              </w:rPr>
            </w:pPr>
          </w:p>
        </w:tc>
        <w:tc>
          <w:tcPr>
            <w:tcW w:w="1482" w:type="dxa"/>
            <w:shd w:val="clear" w:color="auto" w:fill="auto"/>
            <w:vAlign w:val="center"/>
          </w:tcPr>
          <w:p w:rsidR="0043083F" w:rsidRDefault="0043083F">
            <w:pPr>
              <w:pStyle w:val="han"/>
              <w:adjustRightInd w:val="0"/>
              <w:snapToGrid w:val="0"/>
              <w:spacing w:line="460" w:lineRule="exact"/>
              <w:jc w:val="center"/>
              <w:rPr>
                <w:rFonts w:asciiTheme="minorEastAsia" w:eastAsiaTheme="minorEastAsia" w:hAnsiTheme="minorEastAsia"/>
                <w:sz w:val="21"/>
                <w:szCs w:val="22"/>
              </w:rPr>
            </w:pPr>
          </w:p>
        </w:tc>
      </w:tr>
      <w:tr w:rsidR="0043083F">
        <w:trPr>
          <w:trHeight w:val="624"/>
          <w:jc w:val="center"/>
        </w:trPr>
        <w:tc>
          <w:tcPr>
            <w:tcW w:w="840" w:type="dxa"/>
            <w:shd w:val="clear" w:color="auto" w:fill="auto"/>
            <w:vAlign w:val="center"/>
          </w:tcPr>
          <w:p w:rsidR="0043083F" w:rsidRDefault="00ED0CC3">
            <w:pPr>
              <w:adjustRightInd w:val="0"/>
              <w:snapToGrid w:val="0"/>
              <w:spacing w:line="460" w:lineRule="exact"/>
              <w:jc w:val="center"/>
              <w:rPr>
                <w:rFonts w:asciiTheme="minorEastAsia" w:eastAsiaTheme="minorEastAsia" w:hAnsiTheme="minorEastAsia"/>
              </w:rPr>
            </w:pPr>
            <w:r>
              <w:rPr>
                <w:rFonts w:asciiTheme="minorEastAsia" w:eastAsiaTheme="minorEastAsia" w:hAnsiTheme="minorEastAsia" w:hint="eastAsia"/>
              </w:rPr>
              <w:t>2</w:t>
            </w:r>
          </w:p>
        </w:tc>
        <w:tc>
          <w:tcPr>
            <w:tcW w:w="4590" w:type="dxa"/>
            <w:shd w:val="clear" w:color="auto" w:fill="auto"/>
            <w:vAlign w:val="center"/>
          </w:tcPr>
          <w:p w:rsidR="0043083F" w:rsidRDefault="0043083F">
            <w:pPr>
              <w:adjustRightInd w:val="0"/>
              <w:snapToGrid w:val="0"/>
              <w:spacing w:line="460" w:lineRule="exact"/>
              <w:jc w:val="left"/>
              <w:rPr>
                <w:rFonts w:asciiTheme="minorEastAsia" w:eastAsiaTheme="minorEastAsia" w:hAnsiTheme="minorEastAsia"/>
              </w:rPr>
            </w:pPr>
          </w:p>
        </w:tc>
        <w:tc>
          <w:tcPr>
            <w:tcW w:w="1097" w:type="dxa"/>
            <w:shd w:val="clear" w:color="auto" w:fill="auto"/>
            <w:vAlign w:val="center"/>
          </w:tcPr>
          <w:p w:rsidR="0043083F" w:rsidRDefault="0043083F">
            <w:pPr>
              <w:pStyle w:val="han"/>
              <w:adjustRightInd w:val="0"/>
              <w:snapToGrid w:val="0"/>
              <w:spacing w:line="460" w:lineRule="exact"/>
              <w:jc w:val="center"/>
              <w:rPr>
                <w:rFonts w:asciiTheme="minorEastAsia" w:eastAsiaTheme="minorEastAsia" w:hAnsiTheme="minorEastAsia"/>
                <w:sz w:val="21"/>
                <w:szCs w:val="22"/>
              </w:rPr>
            </w:pPr>
          </w:p>
        </w:tc>
        <w:tc>
          <w:tcPr>
            <w:tcW w:w="722" w:type="dxa"/>
            <w:shd w:val="clear" w:color="auto" w:fill="auto"/>
            <w:vAlign w:val="center"/>
          </w:tcPr>
          <w:p w:rsidR="0043083F" w:rsidRDefault="0043083F">
            <w:pPr>
              <w:pStyle w:val="han"/>
              <w:adjustRightInd w:val="0"/>
              <w:snapToGrid w:val="0"/>
              <w:spacing w:line="460" w:lineRule="exact"/>
              <w:jc w:val="center"/>
              <w:rPr>
                <w:rFonts w:asciiTheme="minorEastAsia" w:eastAsiaTheme="minorEastAsia" w:hAnsiTheme="minorEastAsia"/>
                <w:sz w:val="21"/>
                <w:szCs w:val="22"/>
              </w:rPr>
            </w:pPr>
          </w:p>
        </w:tc>
        <w:tc>
          <w:tcPr>
            <w:tcW w:w="1482" w:type="dxa"/>
            <w:shd w:val="clear" w:color="auto" w:fill="auto"/>
            <w:vAlign w:val="center"/>
          </w:tcPr>
          <w:p w:rsidR="0043083F" w:rsidRDefault="0043083F">
            <w:pPr>
              <w:pStyle w:val="han"/>
              <w:adjustRightInd w:val="0"/>
              <w:snapToGrid w:val="0"/>
              <w:spacing w:line="460" w:lineRule="exact"/>
              <w:jc w:val="center"/>
              <w:rPr>
                <w:rFonts w:asciiTheme="minorEastAsia" w:eastAsiaTheme="minorEastAsia" w:hAnsiTheme="minorEastAsia"/>
                <w:sz w:val="21"/>
                <w:szCs w:val="22"/>
              </w:rPr>
            </w:pPr>
          </w:p>
        </w:tc>
      </w:tr>
      <w:tr w:rsidR="0043083F">
        <w:trPr>
          <w:trHeight w:val="624"/>
          <w:jc w:val="center"/>
        </w:trPr>
        <w:tc>
          <w:tcPr>
            <w:tcW w:w="840" w:type="dxa"/>
            <w:shd w:val="clear" w:color="auto" w:fill="auto"/>
            <w:vAlign w:val="center"/>
          </w:tcPr>
          <w:p w:rsidR="0043083F" w:rsidRDefault="00ED0CC3">
            <w:pPr>
              <w:adjustRightInd w:val="0"/>
              <w:snapToGrid w:val="0"/>
              <w:spacing w:line="460" w:lineRule="exact"/>
              <w:jc w:val="center"/>
              <w:rPr>
                <w:rFonts w:asciiTheme="minorEastAsia" w:eastAsiaTheme="minorEastAsia" w:hAnsiTheme="minorEastAsia"/>
              </w:rPr>
            </w:pPr>
            <w:r>
              <w:rPr>
                <w:rFonts w:asciiTheme="minorEastAsia" w:eastAsiaTheme="minorEastAsia" w:hAnsiTheme="minorEastAsia" w:hint="eastAsia"/>
              </w:rPr>
              <w:lastRenderedPageBreak/>
              <w:t>3</w:t>
            </w:r>
          </w:p>
        </w:tc>
        <w:tc>
          <w:tcPr>
            <w:tcW w:w="4590" w:type="dxa"/>
            <w:shd w:val="clear" w:color="auto" w:fill="auto"/>
            <w:vAlign w:val="center"/>
          </w:tcPr>
          <w:p w:rsidR="0043083F" w:rsidRDefault="0043083F">
            <w:pPr>
              <w:adjustRightInd w:val="0"/>
              <w:snapToGrid w:val="0"/>
              <w:spacing w:line="460" w:lineRule="exact"/>
              <w:jc w:val="left"/>
              <w:rPr>
                <w:rFonts w:asciiTheme="minorEastAsia" w:eastAsiaTheme="minorEastAsia" w:hAnsiTheme="minorEastAsia"/>
              </w:rPr>
            </w:pPr>
          </w:p>
        </w:tc>
        <w:tc>
          <w:tcPr>
            <w:tcW w:w="1097" w:type="dxa"/>
            <w:shd w:val="clear" w:color="auto" w:fill="auto"/>
            <w:vAlign w:val="center"/>
          </w:tcPr>
          <w:p w:rsidR="0043083F" w:rsidRDefault="0043083F">
            <w:pPr>
              <w:pStyle w:val="han"/>
              <w:adjustRightInd w:val="0"/>
              <w:snapToGrid w:val="0"/>
              <w:spacing w:line="460" w:lineRule="exact"/>
              <w:jc w:val="center"/>
              <w:rPr>
                <w:rFonts w:asciiTheme="minorEastAsia" w:eastAsiaTheme="minorEastAsia" w:hAnsiTheme="minorEastAsia"/>
                <w:sz w:val="21"/>
                <w:szCs w:val="22"/>
              </w:rPr>
            </w:pPr>
          </w:p>
        </w:tc>
        <w:tc>
          <w:tcPr>
            <w:tcW w:w="722" w:type="dxa"/>
            <w:shd w:val="clear" w:color="auto" w:fill="auto"/>
            <w:vAlign w:val="center"/>
          </w:tcPr>
          <w:p w:rsidR="0043083F" w:rsidRDefault="0043083F">
            <w:pPr>
              <w:pStyle w:val="han"/>
              <w:adjustRightInd w:val="0"/>
              <w:snapToGrid w:val="0"/>
              <w:spacing w:line="460" w:lineRule="exact"/>
              <w:jc w:val="center"/>
              <w:rPr>
                <w:rFonts w:asciiTheme="minorEastAsia" w:eastAsiaTheme="minorEastAsia" w:hAnsiTheme="minorEastAsia"/>
                <w:sz w:val="21"/>
                <w:szCs w:val="22"/>
              </w:rPr>
            </w:pPr>
          </w:p>
        </w:tc>
        <w:tc>
          <w:tcPr>
            <w:tcW w:w="1482" w:type="dxa"/>
            <w:shd w:val="clear" w:color="auto" w:fill="auto"/>
            <w:vAlign w:val="center"/>
          </w:tcPr>
          <w:p w:rsidR="0043083F" w:rsidRDefault="0043083F">
            <w:pPr>
              <w:pStyle w:val="han"/>
              <w:adjustRightInd w:val="0"/>
              <w:snapToGrid w:val="0"/>
              <w:spacing w:line="460" w:lineRule="exact"/>
              <w:jc w:val="center"/>
              <w:rPr>
                <w:rFonts w:asciiTheme="minorEastAsia" w:eastAsiaTheme="minorEastAsia" w:hAnsiTheme="minorEastAsia"/>
                <w:sz w:val="21"/>
                <w:szCs w:val="22"/>
              </w:rPr>
            </w:pPr>
          </w:p>
        </w:tc>
      </w:tr>
      <w:tr w:rsidR="0043083F">
        <w:trPr>
          <w:trHeight w:val="624"/>
          <w:jc w:val="center"/>
        </w:trPr>
        <w:tc>
          <w:tcPr>
            <w:tcW w:w="840" w:type="dxa"/>
            <w:shd w:val="clear" w:color="auto" w:fill="auto"/>
            <w:vAlign w:val="center"/>
          </w:tcPr>
          <w:p w:rsidR="0043083F" w:rsidRDefault="00ED0CC3">
            <w:pPr>
              <w:adjustRightInd w:val="0"/>
              <w:snapToGrid w:val="0"/>
              <w:spacing w:line="460" w:lineRule="exact"/>
              <w:jc w:val="center"/>
              <w:rPr>
                <w:rFonts w:asciiTheme="minorEastAsia" w:eastAsiaTheme="minorEastAsia" w:hAnsiTheme="minorEastAsia"/>
              </w:rPr>
            </w:pPr>
            <w:r>
              <w:rPr>
                <w:rFonts w:asciiTheme="minorEastAsia" w:eastAsiaTheme="minorEastAsia" w:hAnsiTheme="minorEastAsia" w:hint="eastAsia"/>
              </w:rPr>
              <w:t>4</w:t>
            </w:r>
          </w:p>
        </w:tc>
        <w:tc>
          <w:tcPr>
            <w:tcW w:w="4590" w:type="dxa"/>
            <w:shd w:val="clear" w:color="auto" w:fill="auto"/>
            <w:vAlign w:val="center"/>
          </w:tcPr>
          <w:p w:rsidR="0043083F" w:rsidRDefault="0043083F">
            <w:pPr>
              <w:adjustRightInd w:val="0"/>
              <w:snapToGrid w:val="0"/>
              <w:spacing w:line="460" w:lineRule="exact"/>
              <w:jc w:val="left"/>
              <w:rPr>
                <w:rFonts w:asciiTheme="minorEastAsia" w:eastAsiaTheme="minorEastAsia" w:hAnsiTheme="minorEastAsia"/>
              </w:rPr>
            </w:pPr>
          </w:p>
        </w:tc>
        <w:tc>
          <w:tcPr>
            <w:tcW w:w="1097" w:type="dxa"/>
            <w:shd w:val="clear" w:color="auto" w:fill="auto"/>
            <w:vAlign w:val="center"/>
          </w:tcPr>
          <w:p w:rsidR="0043083F" w:rsidRDefault="0043083F">
            <w:pPr>
              <w:pStyle w:val="han"/>
              <w:adjustRightInd w:val="0"/>
              <w:snapToGrid w:val="0"/>
              <w:spacing w:line="460" w:lineRule="exact"/>
              <w:jc w:val="center"/>
              <w:rPr>
                <w:rFonts w:asciiTheme="minorEastAsia" w:eastAsiaTheme="minorEastAsia" w:hAnsiTheme="minorEastAsia"/>
                <w:sz w:val="21"/>
                <w:szCs w:val="22"/>
              </w:rPr>
            </w:pPr>
          </w:p>
        </w:tc>
        <w:tc>
          <w:tcPr>
            <w:tcW w:w="722" w:type="dxa"/>
            <w:shd w:val="clear" w:color="auto" w:fill="auto"/>
            <w:vAlign w:val="center"/>
          </w:tcPr>
          <w:p w:rsidR="0043083F" w:rsidRDefault="0043083F">
            <w:pPr>
              <w:pStyle w:val="han"/>
              <w:adjustRightInd w:val="0"/>
              <w:snapToGrid w:val="0"/>
              <w:spacing w:line="460" w:lineRule="exact"/>
              <w:jc w:val="center"/>
              <w:rPr>
                <w:rFonts w:asciiTheme="minorEastAsia" w:eastAsiaTheme="minorEastAsia" w:hAnsiTheme="minorEastAsia"/>
                <w:sz w:val="21"/>
                <w:szCs w:val="22"/>
              </w:rPr>
            </w:pPr>
          </w:p>
        </w:tc>
        <w:tc>
          <w:tcPr>
            <w:tcW w:w="1482" w:type="dxa"/>
            <w:shd w:val="clear" w:color="auto" w:fill="auto"/>
            <w:vAlign w:val="center"/>
          </w:tcPr>
          <w:p w:rsidR="0043083F" w:rsidRDefault="0043083F">
            <w:pPr>
              <w:pStyle w:val="han"/>
              <w:adjustRightInd w:val="0"/>
              <w:snapToGrid w:val="0"/>
              <w:spacing w:line="460" w:lineRule="exact"/>
              <w:jc w:val="center"/>
              <w:rPr>
                <w:rFonts w:asciiTheme="minorEastAsia" w:eastAsiaTheme="minorEastAsia" w:hAnsiTheme="minorEastAsia"/>
                <w:sz w:val="21"/>
                <w:szCs w:val="22"/>
              </w:rPr>
            </w:pPr>
          </w:p>
        </w:tc>
      </w:tr>
      <w:tr w:rsidR="0043083F">
        <w:trPr>
          <w:trHeight w:val="624"/>
          <w:jc w:val="center"/>
        </w:trPr>
        <w:tc>
          <w:tcPr>
            <w:tcW w:w="840" w:type="dxa"/>
            <w:shd w:val="clear" w:color="auto" w:fill="auto"/>
            <w:vAlign w:val="center"/>
          </w:tcPr>
          <w:p w:rsidR="0043083F" w:rsidRDefault="00ED0CC3">
            <w:pPr>
              <w:adjustRightInd w:val="0"/>
              <w:snapToGrid w:val="0"/>
              <w:spacing w:line="460" w:lineRule="exact"/>
              <w:jc w:val="center"/>
              <w:rPr>
                <w:rFonts w:asciiTheme="minorEastAsia" w:eastAsiaTheme="minorEastAsia" w:hAnsiTheme="minorEastAsia"/>
              </w:rPr>
            </w:pPr>
            <w:r>
              <w:rPr>
                <w:rFonts w:asciiTheme="minorEastAsia" w:eastAsiaTheme="minorEastAsia" w:hAnsiTheme="minorEastAsia"/>
              </w:rPr>
              <w:t>…</w:t>
            </w:r>
          </w:p>
        </w:tc>
        <w:tc>
          <w:tcPr>
            <w:tcW w:w="4590" w:type="dxa"/>
            <w:shd w:val="clear" w:color="auto" w:fill="auto"/>
            <w:vAlign w:val="center"/>
          </w:tcPr>
          <w:p w:rsidR="0043083F" w:rsidRDefault="0043083F">
            <w:pPr>
              <w:adjustRightInd w:val="0"/>
              <w:snapToGrid w:val="0"/>
              <w:spacing w:line="460" w:lineRule="exact"/>
              <w:jc w:val="left"/>
              <w:rPr>
                <w:rFonts w:asciiTheme="minorEastAsia" w:eastAsiaTheme="minorEastAsia" w:hAnsiTheme="minorEastAsia"/>
              </w:rPr>
            </w:pPr>
          </w:p>
        </w:tc>
        <w:tc>
          <w:tcPr>
            <w:tcW w:w="1097" w:type="dxa"/>
            <w:shd w:val="clear" w:color="auto" w:fill="auto"/>
            <w:vAlign w:val="center"/>
          </w:tcPr>
          <w:p w:rsidR="0043083F" w:rsidRDefault="0043083F">
            <w:pPr>
              <w:pStyle w:val="han"/>
              <w:adjustRightInd w:val="0"/>
              <w:snapToGrid w:val="0"/>
              <w:spacing w:line="460" w:lineRule="exact"/>
              <w:jc w:val="center"/>
              <w:rPr>
                <w:rFonts w:asciiTheme="minorEastAsia" w:eastAsiaTheme="minorEastAsia" w:hAnsiTheme="minorEastAsia"/>
                <w:sz w:val="21"/>
                <w:szCs w:val="22"/>
              </w:rPr>
            </w:pPr>
          </w:p>
        </w:tc>
        <w:tc>
          <w:tcPr>
            <w:tcW w:w="722" w:type="dxa"/>
            <w:shd w:val="clear" w:color="auto" w:fill="auto"/>
            <w:vAlign w:val="center"/>
          </w:tcPr>
          <w:p w:rsidR="0043083F" w:rsidRDefault="0043083F">
            <w:pPr>
              <w:pStyle w:val="han"/>
              <w:adjustRightInd w:val="0"/>
              <w:snapToGrid w:val="0"/>
              <w:spacing w:line="460" w:lineRule="exact"/>
              <w:jc w:val="center"/>
              <w:rPr>
                <w:rFonts w:asciiTheme="minorEastAsia" w:eastAsiaTheme="minorEastAsia" w:hAnsiTheme="minorEastAsia"/>
                <w:sz w:val="21"/>
                <w:szCs w:val="22"/>
              </w:rPr>
            </w:pPr>
          </w:p>
        </w:tc>
        <w:tc>
          <w:tcPr>
            <w:tcW w:w="1482" w:type="dxa"/>
            <w:shd w:val="clear" w:color="auto" w:fill="auto"/>
            <w:vAlign w:val="center"/>
          </w:tcPr>
          <w:p w:rsidR="0043083F" w:rsidRDefault="0043083F">
            <w:pPr>
              <w:pStyle w:val="han"/>
              <w:adjustRightInd w:val="0"/>
              <w:snapToGrid w:val="0"/>
              <w:spacing w:line="460" w:lineRule="exact"/>
              <w:jc w:val="center"/>
              <w:rPr>
                <w:rFonts w:asciiTheme="minorEastAsia" w:eastAsiaTheme="minorEastAsia" w:hAnsiTheme="minorEastAsia"/>
                <w:sz w:val="21"/>
                <w:szCs w:val="22"/>
              </w:rPr>
            </w:pPr>
          </w:p>
        </w:tc>
      </w:tr>
    </w:tbl>
    <w:p w:rsidR="0043083F" w:rsidRDefault="0043083F">
      <w:pPr>
        <w:spacing w:line="460" w:lineRule="exact"/>
        <w:ind w:firstLineChars="200" w:firstLine="560"/>
        <w:rPr>
          <w:rFonts w:eastAsia="仿宋_GB2312"/>
          <w:sz w:val="28"/>
          <w:szCs w:val="28"/>
        </w:rPr>
      </w:pPr>
    </w:p>
    <w:p w:rsidR="0043083F" w:rsidRDefault="00ED0CC3">
      <w:pPr>
        <w:adjustRightInd w:val="0"/>
        <w:snapToGrid w:val="0"/>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（2）差旅费</w:t>
      </w:r>
    </w:p>
    <w:p w:rsidR="0043083F" w:rsidRDefault="00ED0CC3">
      <w:pPr>
        <w:adjustRightInd w:val="0"/>
        <w:snapToGrid w:val="0"/>
        <w:spacing w:line="460" w:lineRule="exact"/>
        <w:ind w:firstLineChars="200" w:firstLine="560"/>
        <w:rPr>
          <w:rFonts w:eastAsia="仿宋_GB2312"/>
          <w:sz w:val="28"/>
          <w:szCs w:val="28"/>
        </w:rPr>
      </w:pPr>
      <w:r>
        <w:rPr>
          <w:rFonts w:eastAsia="仿宋_GB2312"/>
          <w:sz w:val="28"/>
          <w:szCs w:val="28"/>
        </w:rPr>
        <w:t>本</w:t>
      </w:r>
      <w:r w:rsidR="00D7728A">
        <w:rPr>
          <w:rFonts w:eastAsia="仿宋_GB2312"/>
          <w:sz w:val="28"/>
          <w:szCs w:val="28"/>
        </w:rPr>
        <w:t>项目</w:t>
      </w:r>
      <w:r>
        <w:rPr>
          <w:rFonts w:eastAsia="仿宋_GB2312" w:hint="eastAsia"/>
          <w:sz w:val="28"/>
          <w:szCs w:val="28"/>
        </w:rPr>
        <w:t>差旅</w:t>
      </w:r>
      <w:r>
        <w:rPr>
          <w:rFonts w:eastAsia="仿宋_GB2312"/>
          <w:sz w:val="28"/>
          <w:szCs w:val="28"/>
        </w:rPr>
        <w:t>费</w:t>
      </w:r>
      <w:r>
        <w:rPr>
          <w:rFonts w:eastAsia="仿宋_GB2312" w:hint="eastAsia"/>
          <w:sz w:val="28"/>
          <w:szCs w:val="28"/>
        </w:rPr>
        <w:t>预算</w:t>
      </w:r>
      <w:r>
        <w:rPr>
          <w:rFonts w:eastAsia="仿宋_GB2312"/>
          <w:sz w:val="28"/>
          <w:szCs w:val="28"/>
        </w:rPr>
        <w:t>为</w:t>
      </w:r>
      <w:proofErr w:type="spellStart"/>
      <w:r>
        <w:rPr>
          <w:rFonts w:ascii="仿宋_GB2312" w:eastAsia="仿宋_GB2312" w:hint="eastAsia"/>
          <w:color w:val="000000"/>
          <w:sz w:val="28"/>
          <w:szCs w:val="28"/>
        </w:rPr>
        <w:t>xx.xx</w:t>
      </w:r>
      <w:proofErr w:type="spellEnd"/>
      <w:r>
        <w:rPr>
          <w:rFonts w:ascii="仿宋_GB2312" w:eastAsia="仿宋_GB2312" w:hint="eastAsia"/>
          <w:sz w:val="28"/>
          <w:szCs w:val="28"/>
        </w:rPr>
        <w:t>万元</w:t>
      </w:r>
      <w:r>
        <w:rPr>
          <w:rFonts w:eastAsia="仿宋_GB2312"/>
          <w:sz w:val="28"/>
          <w:szCs w:val="28"/>
        </w:rPr>
        <w:t>。</w:t>
      </w:r>
    </w:p>
    <w:p w:rsidR="0043083F" w:rsidRDefault="00ED0CC3">
      <w:pPr>
        <w:adjustRightInd w:val="0"/>
        <w:snapToGrid w:val="0"/>
        <w:spacing w:line="460" w:lineRule="exact"/>
        <w:ind w:firstLineChars="200" w:firstLine="560"/>
        <w:rPr>
          <w:rFonts w:eastAsia="仿宋_GB2312"/>
          <w:sz w:val="28"/>
          <w:szCs w:val="28"/>
        </w:rPr>
      </w:pPr>
      <w:r>
        <w:rPr>
          <w:rFonts w:eastAsia="仿宋_GB2312"/>
          <w:sz w:val="28"/>
          <w:szCs w:val="28"/>
        </w:rPr>
        <w:t>根据</w:t>
      </w:r>
      <w:r w:rsidR="00D7728A">
        <w:rPr>
          <w:rFonts w:eastAsia="仿宋_GB2312"/>
          <w:sz w:val="28"/>
          <w:szCs w:val="28"/>
        </w:rPr>
        <w:t>项目</w:t>
      </w:r>
      <w:r>
        <w:rPr>
          <w:rFonts w:eastAsia="仿宋_GB2312"/>
          <w:sz w:val="28"/>
          <w:szCs w:val="28"/>
        </w:rPr>
        <w:t>研制需要，拟赴</w:t>
      </w:r>
      <w:r>
        <w:rPr>
          <w:rFonts w:eastAsia="仿宋_GB2312" w:hint="eastAsia"/>
          <w:sz w:val="28"/>
          <w:szCs w:val="28"/>
        </w:rPr>
        <w:t>××</w:t>
      </w:r>
      <w:r>
        <w:rPr>
          <w:rFonts w:eastAsia="仿宋_GB2312"/>
          <w:sz w:val="28"/>
          <w:szCs w:val="28"/>
        </w:rPr>
        <w:t>、</w:t>
      </w:r>
      <w:r>
        <w:rPr>
          <w:rFonts w:eastAsia="仿宋_GB2312" w:hint="eastAsia"/>
          <w:sz w:val="28"/>
          <w:szCs w:val="28"/>
        </w:rPr>
        <w:t>××、××</w:t>
      </w:r>
      <w:r>
        <w:rPr>
          <w:rFonts w:eastAsia="仿宋_GB2312"/>
          <w:sz w:val="28"/>
          <w:szCs w:val="28"/>
        </w:rPr>
        <w:t>等地</w:t>
      </w:r>
      <w:r>
        <w:rPr>
          <w:rFonts w:eastAsia="仿宋_GB2312" w:hint="eastAsia"/>
          <w:sz w:val="28"/>
          <w:szCs w:val="28"/>
        </w:rPr>
        <w:t>出差</w:t>
      </w:r>
      <w:r>
        <w:rPr>
          <w:rFonts w:eastAsia="仿宋_GB2312"/>
          <w:sz w:val="28"/>
          <w:szCs w:val="28"/>
        </w:rPr>
        <w:t>。</w:t>
      </w:r>
    </w:p>
    <w:p w:rsidR="0043083F" w:rsidRDefault="00ED0CC3">
      <w:pPr>
        <w:adjustRightInd w:val="0"/>
        <w:snapToGrid w:val="0"/>
        <w:spacing w:line="460" w:lineRule="exact"/>
        <w:ind w:firstLineChars="200" w:firstLine="560"/>
        <w:rPr>
          <w:rFonts w:eastAsia="仿宋_GB2312"/>
          <w:sz w:val="28"/>
          <w:szCs w:val="28"/>
        </w:rPr>
      </w:pPr>
      <w:r>
        <w:rPr>
          <w:rFonts w:ascii="仿宋_GB2312" w:eastAsia="仿宋_GB2312" w:hint="eastAsia"/>
          <w:sz w:val="28"/>
          <w:szCs w:val="28"/>
        </w:rPr>
        <w:t>①</w:t>
      </w:r>
      <w:r>
        <w:rPr>
          <w:rFonts w:eastAsia="仿宋_GB2312"/>
          <w:sz w:val="28"/>
          <w:szCs w:val="28"/>
        </w:rPr>
        <w:t>测算依据</w:t>
      </w:r>
    </w:p>
    <w:p w:rsidR="0043083F" w:rsidRDefault="00ED0CC3">
      <w:pPr>
        <w:adjustRightInd w:val="0"/>
        <w:snapToGrid w:val="0"/>
        <w:spacing w:line="460" w:lineRule="exact"/>
        <w:ind w:firstLineChars="200" w:firstLine="560"/>
        <w:rPr>
          <w:rFonts w:eastAsia="仿宋_GB2312"/>
          <w:sz w:val="28"/>
          <w:szCs w:val="28"/>
        </w:rPr>
      </w:pPr>
      <w:r>
        <w:rPr>
          <w:rFonts w:eastAsia="仿宋_GB2312"/>
          <w:sz w:val="28"/>
          <w:szCs w:val="28"/>
        </w:rPr>
        <w:t>人均</w:t>
      </w:r>
      <w:r>
        <w:rPr>
          <w:rFonts w:eastAsia="仿宋_GB2312" w:hint="eastAsia"/>
          <w:sz w:val="28"/>
          <w:szCs w:val="28"/>
        </w:rPr>
        <w:t>差旅</w:t>
      </w:r>
      <w:r>
        <w:rPr>
          <w:rFonts w:eastAsia="仿宋_GB2312"/>
          <w:sz w:val="28"/>
          <w:szCs w:val="28"/>
        </w:rPr>
        <w:t>费＝人均城市间往返交通费＋（人均日住宿费＋人均日伙食补助）</w:t>
      </w:r>
      <w:r>
        <w:rPr>
          <w:rFonts w:eastAsia="仿宋_GB2312"/>
          <w:sz w:val="28"/>
          <w:szCs w:val="28"/>
        </w:rPr>
        <w:t>×</w:t>
      </w:r>
      <w:r>
        <w:rPr>
          <w:rFonts w:eastAsia="仿宋_GB2312"/>
          <w:sz w:val="28"/>
          <w:szCs w:val="28"/>
        </w:rPr>
        <w:t>天数。</w:t>
      </w:r>
    </w:p>
    <w:p w:rsidR="0043083F" w:rsidRDefault="00ED0CC3">
      <w:pPr>
        <w:adjustRightInd w:val="0"/>
        <w:snapToGrid w:val="0"/>
        <w:spacing w:line="460" w:lineRule="exact"/>
        <w:ind w:firstLineChars="200" w:firstLine="560"/>
        <w:rPr>
          <w:rFonts w:eastAsia="仿宋_GB2312"/>
          <w:sz w:val="28"/>
          <w:szCs w:val="28"/>
        </w:rPr>
      </w:pPr>
      <w:r>
        <w:rPr>
          <w:rFonts w:eastAsia="仿宋_GB2312"/>
          <w:sz w:val="28"/>
          <w:szCs w:val="28"/>
        </w:rPr>
        <w:t>根据国家、军队相关财务规定，城市间交通费</w:t>
      </w:r>
      <w:r>
        <w:rPr>
          <w:rFonts w:eastAsia="仿宋_GB2312" w:hint="eastAsia"/>
          <w:sz w:val="28"/>
          <w:szCs w:val="28"/>
        </w:rPr>
        <w:t>标准如</w:t>
      </w:r>
      <w:r>
        <w:rPr>
          <w:rFonts w:eastAsia="仿宋_GB2312"/>
          <w:sz w:val="28"/>
          <w:szCs w:val="28"/>
        </w:rPr>
        <w:t>下表</w:t>
      </w:r>
      <w:r>
        <w:rPr>
          <w:rFonts w:eastAsia="仿宋_GB2312" w:hint="eastAsia"/>
          <w:sz w:val="28"/>
          <w:szCs w:val="28"/>
        </w:rPr>
        <w:t>计</w:t>
      </w:r>
      <w:r>
        <w:rPr>
          <w:rFonts w:eastAsia="仿宋_GB2312"/>
          <w:sz w:val="28"/>
          <w:szCs w:val="28"/>
        </w:rPr>
        <w:t>算。</w:t>
      </w:r>
    </w:p>
    <w:p w:rsidR="0043083F" w:rsidRDefault="0043083F">
      <w:pPr>
        <w:adjustRightInd w:val="0"/>
        <w:snapToGrid w:val="0"/>
        <w:spacing w:line="460" w:lineRule="exact"/>
        <w:ind w:firstLineChars="200" w:firstLine="560"/>
        <w:rPr>
          <w:rFonts w:eastAsia="仿宋_GB2312"/>
          <w:sz w:val="28"/>
          <w:szCs w:val="28"/>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2153"/>
        <w:gridCol w:w="1562"/>
        <w:gridCol w:w="3681"/>
        <w:gridCol w:w="849"/>
      </w:tblGrid>
      <w:tr w:rsidR="0043083F">
        <w:trPr>
          <w:jc w:val="center"/>
        </w:trPr>
        <w:tc>
          <w:tcPr>
            <w:tcW w:w="1449" w:type="dxa"/>
            <w:tcBorders>
              <w:top w:val="single" w:sz="4" w:space="0" w:color="auto"/>
              <w:left w:val="single" w:sz="4" w:space="0" w:color="auto"/>
              <w:bottom w:val="single" w:sz="4" w:space="0" w:color="auto"/>
              <w:right w:val="single" w:sz="4" w:space="0" w:color="auto"/>
            </w:tcBorders>
            <w:vAlign w:val="center"/>
          </w:tcPr>
          <w:p w:rsidR="0043083F" w:rsidRDefault="00ED0CC3">
            <w:pPr>
              <w:spacing w:line="360" w:lineRule="auto"/>
              <w:jc w:val="center"/>
              <w:rPr>
                <w:b/>
              </w:rPr>
            </w:pPr>
            <w:r>
              <w:rPr>
                <w:rFonts w:hAnsi="宋体"/>
                <w:b/>
              </w:rPr>
              <w:t>城市</w:t>
            </w:r>
          </w:p>
        </w:tc>
        <w:tc>
          <w:tcPr>
            <w:tcW w:w="2153" w:type="dxa"/>
            <w:tcBorders>
              <w:top w:val="single" w:sz="4" w:space="0" w:color="auto"/>
              <w:left w:val="single" w:sz="4" w:space="0" w:color="auto"/>
              <w:bottom w:val="single" w:sz="4" w:space="0" w:color="auto"/>
              <w:right w:val="single" w:sz="4" w:space="0" w:color="auto"/>
            </w:tcBorders>
            <w:vAlign w:val="center"/>
          </w:tcPr>
          <w:p w:rsidR="0043083F" w:rsidRDefault="00ED0CC3">
            <w:pPr>
              <w:jc w:val="center"/>
              <w:rPr>
                <w:b/>
              </w:rPr>
            </w:pPr>
            <w:r>
              <w:rPr>
                <w:rFonts w:hAnsi="宋体"/>
                <w:b/>
              </w:rPr>
              <w:t>单程经济舱</w:t>
            </w:r>
          </w:p>
          <w:p w:rsidR="0043083F" w:rsidRDefault="00ED0CC3">
            <w:pPr>
              <w:jc w:val="center"/>
              <w:rPr>
                <w:b/>
              </w:rPr>
            </w:pPr>
            <w:r>
              <w:rPr>
                <w:rFonts w:hAnsi="宋体"/>
                <w:b/>
              </w:rPr>
              <w:t>飞机票（元）</w:t>
            </w:r>
          </w:p>
        </w:tc>
        <w:tc>
          <w:tcPr>
            <w:tcW w:w="1562" w:type="dxa"/>
            <w:tcBorders>
              <w:top w:val="single" w:sz="4" w:space="0" w:color="auto"/>
              <w:left w:val="single" w:sz="4" w:space="0" w:color="auto"/>
              <w:bottom w:val="single" w:sz="4" w:space="0" w:color="auto"/>
              <w:right w:val="single" w:sz="4" w:space="0" w:color="auto"/>
            </w:tcBorders>
            <w:vAlign w:val="center"/>
          </w:tcPr>
          <w:p w:rsidR="0043083F" w:rsidRDefault="00ED0CC3">
            <w:pPr>
              <w:jc w:val="center"/>
              <w:rPr>
                <w:b/>
              </w:rPr>
            </w:pPr>
            <w:r>
              <w:rPr>
                <w:rFonts w:hAnsi="宋体"/>
                <w:b/>
              </w:rPr>
              <w:t>单程高铁费</w:t>
            </w:r>
          </w:p>
          <w:p w:rsidR="0043083F" w:rsidRDefault="00ED0CC3">
            <w:pPr>
              <w:jc w:val="center"/>
              <w:rPr>
                <w:b/>
              </w:rPr>
            </w:pPr>
            <w:r>
              <w:rPr>
                <w:rFonts w:hAnsi="宋体"/>
                <w:b/>
              </w:rPr>
              <w:t>（元）</w:t>
            </w:r>
          </w:p>
        </w:tc>
        <w:tc>
          <w:tcPr>
            <w:tcW w:w="3681" w:type="dxa"/>
            <w:tcBorders>
              <w:top w:val="single" w:sz="4" w:space="0" w:color="auto"/>
              <w:left w:val="single" w:sz="4" w:space="0" w:color="auto"/>
              <w:bottom w:val="single" w:sz="4" w:space="0" w:color="auto"/>
              <w:right w:val="single" w:sz="4" w:space="0" w:color="auto"/>
            </w:tcBorders>
            <w:vAlign w:val="center"/>
          </w:tcPr>
          <w:p w:rsidR="0043083F" w:rsidRDefault="00ED0CC3">
            <w:pPr>
              <w:jc w:val="center"/>
              <w:rPr>
                <w:b/>
              </w:rPr>
            </w:pPr>
            <w:r>
              <w:rPr>
                <w:rFonts w:hAnsi="宋体"/>
                <w:b/>
              </w:rPr>
              <w:t>市内交通费</w:t>
            </w:r>
          </w:p>
          <w:p w:rsidR="0043083F" w:rsidRDefault="00ED0CC3">
            <w:pPr>
              <w:jc w:val="center"/>
              <w:rPr>
                <w:b/>
              </w:rPr>
            </w:pPr>
            <w:r>
              <w:rPr>
                <w:rFonts w:hAnsi="宋体"/>
                <w:b/>
              </w:rPr>
              <w:t>（元）</w:t>
            </w:r>
          </w:p>
        </w:tc>
        <w:tc>
          <w:tcPr>
            <w:tcW w:w="849" w:type="dxa"/>
            <w:tcBorders>
              <w:top w:val="single" w:sz="4" w:space="0" w:color="auto"/>
              <w:left w:val="single" w:sz="4" w:space="0" w:color="auto"/>
              <w:bottom w:val="single" w:sz="4" w:space="0" w:color="auto"/>
              <w:right w:val="single" w:sz="4" w:space="0" w:color="auto"/>
            </w:tcBorders>
            <w:vAlign w:val="center"/>
          </w:tcPr>
          <w:p w:rsidR="0043083F" w:rsidRDefault="00ED0CC3">
            <w:pPr>
              <w:jc w:val="center"/>
              <w:rPr>
                <w:b/>
              </w:rPr>
            </w:pPr>
            <w:r>
              <w:rPr>
                <w:rFonts w:hAnsi="宋体"/>
                <w:b/>
              </w:rPr>
              <w:t>合计</w:t>
            </w:r>
          </w:p>
          <w:p w:rsidR="0043083F" w:rsidRDefault="00ED0CC3">
            <w:pPr>
              <w:jc w:val="center"/>
              <w:rPr>
                <w:b/>
              </w:rPr>
            </w:pPr>
            <w:r>
              <w:rPr>
                <w:rFonts w:hAnsi="宋体"/>
                <w:b/>
              </w:rPr>
              <w:t>（元）</w:t>
            </w:r>
          </w:p>
        </w:tc>
      </w:tr>
      <w:tr w:rsidR="0043083F">
        <w:trPr>
          <w:trHeight w:val="439"/>
          <w:jc w:val="center"/>
        </w:trPr>
        <w:tc>
          <w:tcPr>
            <w:tcW w:w="1449" w:type="dxa"/>
            <w:tcBorders>
              <w:top w:val="single" w:sz="4" w:space="0" w:color="auto"/>
              <w:left w:val="single" w:sz="4" w:space="0" w:color="auto"/>
              <w:bottom w:val="single" w:sz="4" w:space="0" w:color="auto"/>
              <w:right w:val="single" w:sz="4" w:space="0" w:color="auto"/>
            </w:tcBorders>
            <w:vAlign w:val="center"/>
          </w:tcPr>
          <w:p w:rsidR="0043083F" w:rsidRDefault="00ED0CC3">
            <w:pPr>
              <w:spacing w:line="360" w:lineRule="auto"/>
              <w:jc w:val="center"/>
              <w:rPr>
                <w:sz w:val="24"/>
                <w:szCs w:val="24"/>
              </w:rPr>
            </w:pPr>
            <w:r>
              <w:rPr>
                <w:sz w:val="24"/>
              </w:rPr>
              <w:t>××</w:t>
            </w:r>
            <w:r>
              <w:rPr>
                <w:rFonts w:hAnsi="宋体"/>
                <w:sz w:val="24"/>
              </w:rPr>
              <w:t>－</w:t>
            </w:r>
            <w:r>
              <w:rPr>
                <w:sz w:val="24"/>
              </w:rPr>
              <w:t>××</w:t>
            </w:r>
          </w:p>
        </w:tc>
        <w:tc>
          <w:tcPr>
            <w:tcW w:w="2153" w:type="dxa"/>
            <w:tcBorders>
              <w:top w:val="single" w:sz="4" w:space="0" w:color="auto"/>
              <w:left w:val="single" w:sz="4" w:space="0" w:color="auto"/>
              <w:bottom w:val="single" w:sz="4" w:space="0" w:color="auto"/>
              <w:right w:val="single" w:sz="4" w:space="0" w:color="auto"/>
            </w:tcBorders>
            <w:vAlign w:val="center"/>
          </w:tcPr>
          <w:p w:rsidR="0043083F" w:rsidRDefault="0043083F">
            <w:pPr>
              <w:spacing w:line="360" w:lineRule="auto"/>
              <w:jc w:val="center"/>
              <w:rPr>
                <w:sz w:val="24"/>
                <w:szCs w:val="24"/>
              </w:rPr>
            </w:pPr>
          </w:p>
        </w:tc>
        <w:tc>
          <w:tcPr>
            <w:tcW w:w="1562" w:type="dxa"/>
            <w:tcBorders>
              <w:top w:val="single" w:sz="4" w:space="0" w:color="auto"/>
              <w:left w:val="single" w:sz="4" w:space="0" w:color="auto"/>
              <w:bottom w:val="single" w:sz="4" w:space="0" w:color="auto"/>
              <w:right w:val="single" w:sz="4" w:space="0" w:color="auto"/>
            </w:tcBorders>
            <w:vAlign w:val="center"/>
          </w:tcPr>
          <w:p w:rsidR="0043083F" w:rsidRDefault="0043083F">
            <w:pPr>
              <w:spacing w:line="360" w:lineRule="auto"/>
              <w:jc w:val="center"/>
              <w:rPr>
                <w:sz w:val="24"/>
                <w:szCs w:val="24"/>
              </w:rPr>
            </w:pPr>
          </w:p>
        </w:tc>
        <w:tc>
          <w:tcPr>
            <w:tcW w:w="3681" w:type="dxa"/>
            <w:tcBorders>
              <w:top w:val="single" w:sz="4" w:space="0" w:color="auto"/>
              <w:left w:val="single" w:sz="4" w:space="0" w:color="auto"/>
              <w:bottom w:val="single" w:sz="4" w:space="0" w:color="auto"/>
              <w:right w:val="single" w:sz="4" w:space="0" w:color="auto"/>
            </w:tcBorders>
            <w:vAlign w:val="center"/>
          </w:tcPr>
          <w:p w:rsidR="0043083F" w:rsidRDefault="0043083F">
            <w:pPr>
              <w:spacing w:line="360" w:lineRule="auto"/>
              <w:jc w:val="center"/>
              <w:rPr>
                <w:sz w:val="24"/>
                <w:szCs w:val="24"/>
              </w:rPr>
            </w:pPr>
          </w:p>
        </w:tc>
        <w:tc>
          <w:tcPr>
            <w:tcW w:w="849" w:type="dxa"/>
            <w:tcBorders>
              <w:top w:val="single" w:sz="4" w:space="0" w:color="auto"/>
              <w:left w:val="single" w:sz="4" w:space="0" w:color="auto"/>
              <w:bottom w:val="single" w:sz="4" w:space="0" w:color="auto"/>
              <w:right w:val="single" w:sz="4" w:space="0" w:color="auto"/>
            </w:tcBorders>
            <w:vAlign w:val="center"/>
          </w:tcPr>
          <w:p w:rsidR="0043083F" w:rsidRDefault="0043083F">
            <w:pPr>
              <w:spacing w:line="360" w:lineRule="auto"/>
              <w:jc w:val="center"/>
              <w:rPr>
                <w:sz w:val="24"/>
                <w:szCs w:val="24"/>
              </w:rPr>
            </w:pPr>
          </w:p>
        </w:tc>
      </w:tr>
      <w:tr w:rsidR="0043083F">
        <w:trPr>
          <w:jc w:val="center"/>
        </w:trPr>
        <w:tc>
          <w:tcPr>
            <w:tcW w:w="1449" w:type="dxa"/>
            <w:tcBorders>
              <w:top w:val="single" w:sz="4" w:space="0" w:color="auto"/>
              <w:left w:val="single" w:sz="4" w:space="0" w:color="auto"/>
              <w:bottom w:val="single" w:sz="4" w:space="0" w:color="auto"/>
              <w:right w:val="single" w:sz="4" w:space="0" w:color="auto"/>
            </w:tcBorders>
            <w:vAlign w:val="center"/>
          </w:tcPr>
          <w:p w:rsidR="0043083F" w:rsidRDefault="00ED0CC3">
            <w:pPr>
              <w:spacing w:line="360" w:lineRule="auto"/>
              <w:jc w:val="center"/>
              <w:rPr>
                <w:sz w:val="24"/>
                <w:szCs w:val="24"/>
              </w:rPr>
            </w:pPr>
            <w:r>
              <w:rPr>
                <w:sz w:val="24"/>
              </w:rPr>
              <w:t>××</w:t>
            </w:r>
            <w:r>
              <w:rPr>
                <w:rFonts w:hAnsi="宋体"/>
                <w:sz w:val="24"/>
              </w:rPr>
              <w:t>－</w:t>
            </w:r>
            <w:r>
              <w:rPr>
                <w:sz w:val="24"/>
              </w:rPr>
              <w:t>××</w:t>
            </w:r>
          </w:p>
        </w:tc>
        <w:tc>
          <w:tcPr>
            <w:tcW w:w="2153" w:type="dxa"/>
            <w:tcBorders>
              <w:top w:val="single" w:sz="4" w:space="0" w:color="auto"/>
              <w:left w:val="single" w:sz="4" w:space="0" w:color="auto"/>
              <w:bottom w:val="single" w:sz="4" w:space="0" w:color="auto"/>
              <w:right w:val="single" w:sz="4" w:space="0" w:color="auto"/>
            </w:tcBorders>
            <w:vAlign w:val="center"/>
          </w:tcPr>
          <w:p w:rsidR="0043083F" w:rsidRDefault="0043083F">
            <w:pPr>
              <w:spacing w:line="360" w:lineRule="auto"/>
              <w:jc w:val="center"/>
              <w:rPr>
                <w:sz w:val="24"/>
                <w:szCs w:val="24"/>
              </w:rPr>
            </w:pPr>
          </w:p>
        </w:tc>
        <w:tc>
          <w:tcPr>
            <w:tcW w:w="1562" w:type="dxa"/>
            <w:tcBorders>
              <w:top w:val="single" w:sz="4" w:space="0" w:color="auto"/>
              <w:left w:val="single" w:sz="4" w:space="0" w:color="auto"/>
              <w:bottom w:val="single" w:sz="4" w:space="0" w:color="auto"/>
              <w:right w:val="single" w:sz="4" w:space="0" w:color="auto"/>
            </w:tcBorders>
            <w:vAlign w:val="center"/>
          </w:tcPr>
          <w:p w:rsidR="0043083F" w:rsidRDefault="0043083F">
            <w:pPr>
              <w:spacing w:line="360" w:lineRule="auto"/>
              <w:jc w:val="center"/>
              <w:rPr>
                <w:sz w:val="24"/>
                <w:szCs w:val="24"/>
              </w:rPr>
            </w:pPr>
          </w:p>
        </w:tc>
        <w:tc>
          <w:tcPr>
            <w:tcW w:w="3681" w:type="dxa"/>
            <w:tcBorders>
              <w:top w:val="single" w:sz="4" w:space="0" w:color="auto"/>
              <w:left w:val="single" w:sz="4" w:space="0" w:color="auto"/>
              <w:bottom w:val="single" w:sz="4" w:space="0" w:color="auto"/>
              <w:right w:val="single" w:sz="4" w:space="0" w:color="auto"/>
            </w:tcBorders>
            <w:vAlign w:val="center"/>
          </w:tcPr>
          <w:p w:rsidR="0043083F" w:rsidRDefault="0043083F">
            <w:pPr>
              <w:spacing w:line="360" w:lineRule="auto"/>
              <w:jc w:val="center"/>
              <w:rPr>
                <w:sz w:val="24"/>
                <w:szCs w:val="24"/>
              </w:rPr>
            </w:pPr>
          </w:p>
        </w:tc>
        <w:tc>
          <w:tcPr>
            <w:tcW w:w="849" w:type="dxa"/>
            <w:tcBorders>
              <w:top w:val="single" w:sz="4" w:space="0" w:color="auto"/>
              <w:left w:val="single" w:sz="4" w:space="0" w:color="auto"/>
              <w:bottom w:val="single" w:sz="4" w:space="0" w:color="auto"/>
              <w:right w:val="single" w:sz="4" w:space="0" w:color="auto"/>
            </w:tcBorders>
            <w:vAlign w:val="center"/>
          </w:tcPr>
          <w:p w:rsidR="0043083F" w:rsidRDefault="0043083F">
            <w:pPr>
              <w:spacing w:line="360" w:lineRule="auto"/>
              <w:jc w:val="center"/>
              <w:rPr>
                <w:sz w:val="24"/>
                <w:szCs w:val="24"/>
              </w:rPr>
            </w:pPr>
          </w:p>
        </w:tc>
      </w:tr>
      <w:tr w:rsidR="0043083F">
        <w:trPr>
          <w:jc w:val="center"/>
        </w:trPr>
        <w:tc>
          <w:tcPr>
            <w:tcW w:w="1449" w:type="dxa"/>
            <w:tcBorders>
              <w:top w:val="single" w:sz="4" w:space="0" w:color="auto"/>
              <w:left w:val="single" w:sz="4" w:space="0" w:color="auto"/>
              <w:bottom w:val="single" w:sz="4" w:space="0" w:color="auto"/>
              <w:right w:val="single" w:sz="4" w:space="0" w:color="auto"/>
            </w:tcBorders>
            <w:vAlign w:val="center"/>
          </w:tcPr>
          <w:p w:rsidR="0043083F" w:rsidRDefault="00ED0CC3">
            <w:pPr>
              <w:spacing w:line="360" w:lineRule="auto"/>
              <w:jc w:val="center"/>
              <w:rPr>
                <w:sz w:val="24"/>
                <w:szCs w:val="24"/>
              </w:rPr>
            </w:pPr>
            <w:r>
              <w:rPr>
                <w:sz w:val="24"/>
              </w:rPr>
              <w:t>××</w:t>
            </w:r>
            <w:r>
              <w:rPr>
                <w:rFonts w:hAnsi="宋体"/>
                <w:sz w:val="24"/>
              </w:rPr>
              <w:t>－</w:t>
            </w:r>
            <w:r>
              <w:rPr>
                <w:sz w:val="24"/>
              </w:rPr>
              <w:t>××</w:t>
            </w:r>
          </w:p>
        </w:tc>
        <w:tc>
          <w:tcPr>
            <w:tcW w:w="2153" w:type="dxa"/>
            <w:tcBorders>
              <w:top w:val="single" w:sz="4" w:space="0" w:color="auto"/>
              <w:left w:val="single" w:sz="4" w:space="0" w:color="auto"/>
              <w:bottom w:val="single" w:sz="4" w:space="0" w:color="auto"/>
              <w:right w:val="single" w:sz="4" w:space="0" w:color="auto"/>
            </w:tcBorders>
            <w:vAlign w:val="center"/>
          </w:tcPr>
          <w:p w:rsidR="0043083F" w:rsidRDefault="0043083F">
            <w:pPr>
              <w:spacing w:line="360" w:lineRule="auto"/>
              <w:jc w:val="center"/>
              <w:rPr>
                <w:sz w:val="24"/>
                <w:szCs w:val="24"/>
              </w:rPr>
            </w:pPr>
          </w:p>
        </w:tc>
        <w:tc>
          <w:tcPr>
            <w:tcW w:w="1562" w:type="dxa"/>
            <w:tcBorders>
              <w:top w:val="single" w:sz="4" w:space="0" w:color="auto"/>
              <w:left w:val="single" w:sz="4" w:space="0" w:color="auto"/>
              <w:bottom w:val="single" w:sz="4" w:space="0" w:color="auto"/>
              <w:right w:val="single" w:sz="4" w:space="0" w:color="auto"/>
            </w:tcBorders>
            <w:vAlign w:val="center"/>
          </w:tcPr>
          <w:p w:rsidR="0043083F" w:rsidRDefault="0043083F">
            <w:pPr>
              <w:spacing w:line="360" w:lineRule="auto"/>
              <w:jc w:val="center"/>
              <w:rPr>
                <w:sz w:val="24"/>
                <w:szCs w:val="24"/>
              </w:rPr>
            </w:pPr>
          </w:p>
        </w:tc>
        <w:tc>
          <w:tcPr>
            <w:tcW w:w="3681" w:type="dxa"/>
            <w:tcBorders>
              <w:top w:val="single" w:sz="4" w:space="0" w:color="auto"/>
              <w:left w:val="single" w:sz="4" w:space="0" w:color="auto"/>
              <w:bottom w:val="single" w:sz="4" w:space="0" w:color="auto"/>
              <w:right w:val="single" w:sz="4" w:space="0" w:color="auto"/>
            </w:tcBorders>
            <w:vAlign w:val="center"/>
          </w:tcPr>
          <w:p w:rsidR="0043083F" w:rsidRDefault="0043083F">
            <w:pPr>
              <w:spacing w:line="360" w:lineRule="auto"/>
              <w:jc w:val="center"/>
              <w:rPr>
                <w:sz w:val="24"/>
                <w:szCs w:val="24"/>
              </w:rPr>
            </w:pPr>
          </w:p>
        </w:tc>
        <w:tc>
          <w:tcPr>
            <w:tcW w:w="849" w:type="dxa"/>
            <w:tcBorders>
              <w:top w:val="single" w:sz="4" w:space="0" w:color="auto"/>
              <w:left w:val="single" w:sz="4" w:space="0" w:color="auto"/>
              <w:bottom w:val="single" w:sz="4" w:space="0" w:color="auto"/>
              <w:right w:val="single" w:sz="4" w:space="0" w:color="auto"/>
            </w:tcBorders>
            <w:vAlign w:val="center"/>
          </w:tcPr>
          <w:p w:rsidR="0043083F" w:rsidRDefault="0043083F">
            <w:pPr>
              <w:spacing w:line="360" w:lineRule="auto"/>
              <w:jc w:val="center"/>
              <w:rPr>
                <w:sz w:val="24"/>
                <w:szCs w:val="24"/>
              </w:rPr>
            </w:pPr>
          </w:p>
        </w:tc>
      </w:tr>
      <w:tr w:rsidR="0043083F">
        <w:trPr>
          <w:jc w:val="center"/>
        </w:trPr>
        <w:tc>
          <w:tcPr>
            <w:tcW w:w="8845" w:type="dxa"/>
            <w:gridSpan w:val="4"/>
            <w:tcBorders>
              <w:top w:val="single" w:sz="4" w:space="0" w:color="auto"/>
              <w:left w:val="single" w:sz="4" w:space="0" w:color="auto"/>
              <w:bottom w:val="single" w:sz="4" w:space="0" w:color="auto"/>
              <w:right w:val="single" w:sz="4" w:space="0" w:color="auto"/>
            </w:tcBorders>
            <w:vAlign w:val="center"/>
          </w:tcPr>
          <w:p w:rsidR="0043083F" w:rsidRDefault="00ED0CC3">
            <w:pPr>
              <w:spacing w:line="360" w:lineRule="auto"/>
              <w:jc w:val="center"/>
              <w:rPr>
                <w:szCs w:val="21"/>
              </w:rPr>
            </w:pPr>
            <w:r>
              <w:rPr>
                <w:rFonts w:hAnsi="宋体"/>
                <w:b/>
                <w:szCs w:val="21"/>
              </w:rPr>
              <w:t>平均值</w:t>
            </w:r>
          </w:p>
        </w:tc>
        <w:tc>
          <w:tcPr>
            <w:tcW w:w="849" w:type="dxa"/>
            <w:tcBorders>
              <w:top w:val="single" w:sz="4" w:space="0" w:color="auto"/>
              <w:left w:val="single" w:sz="4" w:space="0" w:color="auto"/>
              <w:bottom w:val="single" w:sz="4" w:space="0" w:color="auto"/>
              <w:right w:val="single" w:sz="4" w:space="0" w:color="auto"/>
            </w:tcBorders>
            <w:vAlign w:val="center"/>
          </w:tcPr>
          <w:p w:rsidR="0043083F" w:rsidRDefault="0043083F">
            <w:pPr>
              <w:spacing w:line="360" w:lineRule="auto"/>
              <w:jc w:val="center"/>
              <w:rPr>
                <w:b/>
                <w:sz w:val="24"/>
                <w:szCs w:val="24"/>
              </w:rPr>
            </w:pPr>
          </w:p>
        </w:tc>
      </w:tr>
    </w:tbl>
    <w:p w:rsidR="0043083F" w:rsidRDefault="0043083F">
      <w:pPr>
        <w:adjustRightInd w:val="0"/>
        <w:snapToGrid w:val="0"/>
        <w:spacing w:line="460" w:lineRule="exact"/>
        <w:ind w:firstLineChars="200" w:firstLine="560"/>
        <w:rPr>
          <w:rFonts w:ascii="仿宋_GB2312" w:eastAsia="仿宋_GB2312"/>
          <w:sz w:val="28"/>
          <w:szCs w:val="28"/>
        </w:rPr>
      </w:pPr>
    </w:p>
    <w:p w:rsidR="0043083F" w:rsidRDefault="00ED0CC3">
      <w:pPr>
        <w:adjustRightInd w:val="0"/>
        <w:snapToGrid w:val="0"/>
        <w:spacing w:line="460" w:lineRule="exact"/>
        <w:ind w:firstLineChars="200" w:firstLine="560"/>
        <w:rPr>
          <w:rFonts w:ascii="仿宋_GB2312" w:eastAsia="仿宋_GB2312"/>
          <w:sz w:val="28"/>
          <w:szCs w:val="28"/>
        </w:rPr>
      </w:pPr>
      <w:r>
        <w:rPr>
          <w:rFonts w:ascii="仿宋_GB2312" w:eastAsia="仿宋_GB2312" w:hint="eastAsia"/>
          <w:sz w:val="28"/>
          <w:szCs w:val="28"/>
        </w:rPr>
        <w:t>根据国家、军队相关财务规定，住宿等费用按人均日住宿费××元/天，人均伙食补助××元/天，人均市内交通费××元/天计算。</w:t>
      </w:r>
    </w:p>
    <w:p w:rsidR="0043083F" w:rsidRDefault="00ED0CC3">
      <w:pPr>
        <w:adjustRightInd w:val="0"/>
        <w:snapToGrid w:val="0"/>
        <w:spacing w:line="460" w:lineRule="exact"/>
        <w:ind w:firstLineChars="200" w:firstLine="560"/>
        <w:rPr>
          <w:rFonts w:ascii="仿宋_GB2312" w:eastAsia="仿宋_GB2312"/>
          <w:sz w:val="28"/>
          <w:szCs w:val="28"/>
        </w:rPr>
      </w:pPr>
      <w:r>
        <w:rPr>
          <w:rFonts w:ascii="仿宋_GB2312" w:eastAsia="仿宋_GB2312" w:hint="eastAsia"/>
          <w:sz w:val="28"/>
          <w:szCs w:val="28"/>
        </w:rPr>
        <w:t>②差旅费预算</w:t>
      </w:r>
    </w:p>
    <w:p w:rsidR="0043083F" w:rsidRDefault="00ED0CC3">
      <w:pPr>
        <w:adjustRightInd w:val="0"/>
        <w:snapToGrid w:val="0"/>
        <w:spacing w:line="460" w:lineRule="exact"/>
        <w:ind w:firstLineChars="200" w:firstLine="560"/>
        <w:rPr>
          <w:rFonts w:ascii="仿宋_GB2312" w:eastAsia="仿宋_GB2312"/>
          <w:sz w:val="28"/>
          <w:szCs w:val="28"/>
        </w:rPr>
      </w:pPr>
      <w:r>
        <w:rPr>
          <w:rFonts w:ascii="仿宋_GB2312" w:eastAsia="仿宋_GB2312" w:hint="eastAsia"/>
          <w:sz w:val="28"/>
          <w:szCs w:val="28"/>
        </w:rPr>
        <w:t>差旅费预算如下表所示。</w:t>
      </w:r>
    </w:p>
    <w:p w:rsidR="0043083F" w:rsidRDefault="00ED0CC3">
      <w:pPr>
        <w:adjustRightInd w:val="0"/>
        <w:snapToGrid w:val="0"/>
        <w:spacing w:line="460" w:lineRule="exact"/>
        <w:jc w:val="center"/>
        <w:rPr>
          <w:b/>
          <w:sz w:val="28"/>
          <w:szCs w:val="28"/>
        </w:rPr>
      </w:pPr>
      <w:r>
        <w:rPr>
          <w:rFonts w:hint="eastAsia"/>
          <w:b/>
          <w:sz w:val="28"/>
          <w:szCs w:val="28"/>
        </w:rPr>
        <w:t>差旅</w:t>
      </w:r>
      <w:r>
        <w:rPr>
          <w:b/>
          <w:sz w:val="28"/>
          <w:szCs w:val="28"/>
        </w:rPr>
        <w:t>费</w:t>
      </w:r>
      <w:r>
        <w:rPr>
          <w:rFonts w:hint="eastAsia"/>
          <w:b/>
          <w:sz w:val="28"/>
          <w:szCs w:val="28"/>
        </w:rPr>
        <w:t>明细</w:t>
      </w:r>
      <w:r>
        <w:rPr>
          <w:b/>
          <w:sz w:val="28"/>
          <w:szCs w:val="28"/>
        </w:rPr>
        <w:t>表</w:t>
      </w:r>
    </w:p>
    <w:p w:rsidR="0043083F" w:rsidRDefault="00ED0CC3">
      <w:pPr>
        <w:adjustRightInd w:val="0"/>
        <w:snapToGrid w:val="0"/>
        <w:spacing w:line="360" w:lineRule="exact"/>
        <w:ind w:right="210"/>
        <w:jc w:val="right"/>
        <w:rPr>
          <w:b/>
        </w:rPr>
      </w:pPr>
      <w:r>
        <w:rPr>
          <w:rFonts w:hint="eastAsia"/>
          <w:b/>
        </w:rPr>
        <w:t>单位</w:t>
      </w:r>
      <w:r>
        <w:rPr>
          <w:rFonts w:hint="eastAsia"/>
          <w:b/>
        </w:rPr>
        <w:t>:</w:t>
      </w:r>
      <w:r>
        <w:rPr>
          <w:b/>
        </w:rPr>
        <w:t>万元</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3307"/>
        <w:gridCol w:w="708"/>
        <w:gridCol w:w="708"/>
        <w:gridCol w:w="2881"/>
        <w:gridCol w:w="684"/>
      </w:tblGrid>
      <w:tr w:rsidR="0043083F">
        <w:trPr>
          <w:trHeight w:val="330"/>
          <w:jc w:val="center"/>
        </w:trPr>
        <w:tc>
          <w:tcPr>
            <w:tcW w:w="689" w:type="dxa"/>
          </w:tcPr>
          <w:p w:rsidR="0043083F" w:rsidRDefault="00ED0CC3">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b/>
                <w:bCs/>
                <w:kern w:val="0"/>
                <w:szCs w:val="21"/>
              </w:rPr>
              <w:t>序号</w:t>
            </w:r>
          </w:p>
        </w:tc>
        <w:tc>
          <w:tcPr>
            <w:tcW w:w="3307" w:type="dxa"/>
          </w:tcPr>
          <w:p w:rsidR="0043083F" w:rsidRDefault="00ED0CC3">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出差</w:t>
            </w:r>
            <w:r>
              <w:rPr>
                <w:rFonts w:asciiTheme="minorEastAsia" w:eastAsiaTheme="minorEastAsia" w:hAnsiTheme="minorEastAsia" w:cs="宋体"/>
                <w:b/>
                <w:bCs/>
                <w:kern w:val="0"/>
                <w:szCs w:val="21"/>
              </w:rPr>
              <w:t>内容</w:t>
            </w:r>
          </w:p>
        </w:tc>
        <w:tc>
          <w:tcPr>
            <w:tcW w:w="708" w:type="dxa"/>
          </w:tcPr>
          <w:p w:rsidR="0043083F" w:rsidRDefault="00ED0CC3">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b/>
                <w:bCs/>
                <w:kern w:val="0"/>
                <w:szCs w:val="21"/>
              </w:rPr>
              <w:t>人数</w:t>
            </w:r>
          </w:p>
        </w:tc>
        <w:tc>
          <w:tcPr>
            <w:tcW w:w="708" w:type="dxa"/>
          </w:tcPr>
          <w:p w:rsidR="0043083F" w:rsidRDefault="00ED0CC3">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b/>
                <w:bCs/>
                <w:kern w:val="0"/>
                <w:szCs w:val="21"/>
              </w:rPr>
              <w:t>次数</w:t>
            </w:r>
          </w:p>
        </w:tc>
        <w:tc>
          <w:tcPr>
            <w:tcW w:w="2881" w:type="dxa"/>
          </w:tcPr>
          <w:p w:rsidR="0043083F" w:rsidRDefault="00ED0CC3">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b/>
                <w:bCs/>
                <w:kern w:val="0"/>
                <w:szCs w:val="21"/>
              </w:rPr>
              <w:t>单</w:t>
            </w:r>
            <w:proofErr w:type="gramStart"/>
            <w:r>
              <w:rPr>
                <w:rFonts w:asciiTheme="minorEastAsia" w:eastAsiaTheme="minorEastAsia" w:hAnsiTheme="minorEastAsia" w:cs="宋体"/>
                <w:b/>
                <w:bCs/>
                <w:kern w:val="0"/>
                <w:szCs w:val="21"/>
              </w:rPr>
              <w:t>次费用</w:t>
            </w:r>
            <w:proofErr w:type="gramEnd"/>
          </w:p>
        </w:tc>
        <w:tc>
          <w:tcPr>
            <w:tcW w:w="684" w:type="dxa"/>
          </w:tcPr>
          <w:p w:rsidR="0043083F" w:rsidRDefault="00ED0CC3">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b/>
                <w:bCs/>
                <w:kern w:val="0"/>
                <w:szCs w:val="21"/>
              </w:rPr>
              <w:t>经费</w:t>
            </w:r>
          </w:p>
        </w:tc>
      </w:tr>
      <w:tr w:rsidR="0043083F">
        <w:trPr>
          <w:trHeight w:val="375"/>
          <w:jc w:val="center"/>
        </w:trPr>
        <w:tc>
          <w:tcPr>
            <w:tcW w:w="689" w:type="dxa"/>
          </w:tcPr>
          <w:p w:rsidR="0043083F" w:rsidRDefault="00ED0CC3">
            <w:pPr>
              <w:widowControl/>
              <w:jc w:val="center"/>
              <w:rPr>
                <w:rFonts w:asciiTheme="minorEastAsia" w:eastAsiaTheme="minorEastAsia" w:hAnsiTheme="minorEastAsia"/>
                <w:bCs/>
                <w:color w:val="000000"/>
                <w:kern w:val="0"/>
              </w:rPr>
            </w:pPr>
            <w:r>
              <w:rPr>
                <w:rFonts w:asciiTheme="minorEastAsia" w:eastAsiaTheme="minorEastAsia" w:hAnsiTheme="minorEastAsia"/>
                <w:bCs/>
                <w:color w:val="000000"/>
                <w:kern w:val="0"/>
              </w:rPr>
              <w:t>1</w:t>
            </w:r>
          </w:p>
        </w:tc>
        <w:tc>
          <w:tcPr>
            <w:tcW w:w="3307" w:type="dxa"/>
          </w:tcPr>
          <w:p w:rsidR="0043083F" w:rsidRDefault="0043083F">
            <w:pPr>
              <w:widowControl/>
              <w:rPr>
                <w:rFonts w:asciiTheme="minorEastAsia" w:eastAsiaTheme="minorEastAsia" w:hAnsiTheme="minorEastAsia"/>
                <w:color w:val="000000"/>
                <w:kern w:val="0"/>
              </w:rPr>
            </w:pPr>
          </w:p>
        </w:tc>
        <w:tc>
          <w:tcPr>
            <w:tcW w:w="708" w:type="dxa"/>
          </w:tcPr>
          <w:p w:rsidR="0043083F" w:rsidRDefault="0043083F">
            <w:pPr>
              <w:jc w:val="center"/>
              <w:rPr>
                <w:rFonts w:ascii="Times New Roman" w:hAnsi="Times New Roman"/>
                <w:color w:val="000000"/>
                <w:kern w:val="0"/>
              </w:rPr>
            </w:pPr>
          </w:p>
        </w:tc>
        <w:tc>
          <w:tcPr>
            <w:tcW w:w="708" w:type="dxa"/>
          </w:tcPr>
          <w:p w:rsidR="0043083F" w:rsidRDefault="0043083F">
            <w:pPr>
              <w:jc w:val="center"/>
              <w:rPr>
                <w:rFonts w:ascii="Times New Roman" w:hAnsi="Times New Roman"/>
                <w:color w:val="000000"/>
                <w:kern w:val="0"/>
              </w:rPr>
            </w:pPr>
          </w:p>
        </w:tc>
        <w:tc>
          <w:tcPr>
            <w:tcW w:w="2881" w:type="dxa"/>
          </w:tcPr>
          <w:p w:rsidR="0043083F" w:rsidRDefault="0043083F">
            <w:pPr>
              <w:widowControl/>
              <w:jc w:val="center"/>
              <w:rPr>
                <w:rFonts w:asciiTheme="minorEastAsia" w:eastAsiaTheme="minorEastAsia" w:hAnsiTheme="minorEastAsia" w:cs="宋体"/>
                <w:b/>
                <w:bCs/>
                <w:kern w:val="0"/>
                <w:szCs w:val="21"/>
              </w:rPr>
            </w:pPr>
          </w:p>
        </w:tc>
        <w:tc>
          <w:tcPr>
            <w:tcW w:w="684" w:type="dxa"/>
          </w:tcPr>
          <w:p w:rsidR="0043083F" w:rsidRDefault="0043083F">
            <w:pPr>
              <w:jc w:val="center"/>
              <w:rPr>
                <w:rFonts w:ascii="Times New Roman" w:hAnsi="Times New Roman"/>
                <w:color w:val="000000"/>
                <w:kern w:val="0"/>
              </w:rPr>
            </w:pPr>
          </w:p>
        </w:tc>
      </w:tr>
      <w:tr w:rsidR="0043083F">
        <w:trPr>
          <w:trHeight w:val="360"/>
          <w:jc w:val="center"/>
        </w:trPr>
        <w:tc>
          <w:tcPr>
            <w:tcW w:w="689" w:type="dxa"/>
          </w:tcPr>
          <w:p w:rsidR="0043083F" w:rsidRDefault="00ED0CC3">
            <w:pPr>
              <w:widowControl/>
              <w:jc w:val="center"/>
              <w:rPr>
                <w:rFonts w:asciiTheme="minorEastAsia" w:eastAsiaTheme="minorEastAsia" w:hAnsiTheme="minorEastAsia"/>
                <w:bCs/>
                <w:color w:val="000000"/>
                <w:kern w:val="0"/>
              </w:rPr>
            </w:pPr>
            <w:r>
              <w:rPr>
                <w:rFonts w:asciiTheme="minorEastAsia" w:eastAsiaTheme="minorEastAsia" w:hAnsiTheme="minorEastAsia"/>
                <w:bCs/>
                <w:color w:val="000000"/>
                <w:kern w:val="0"/>
              </w:rPr>
              <w:t>2</w:t>
            </w:r>
          </w:p>
        </w:tc>
        <w:tc>
          <w:tcPr>
            <w:tcW w:w="3307" w:type="dxa"/>
          </w:tcPr>
          <w:p w:rsidR="0043083F" w:rsidRDefault="0043083F">
            <w:pPr>
              <w:widowControl/>
              <w:rPr>
                <w:rFonts w:asciiTheme="minorEastAsia" w:eastAsiaTheme="minorEastAsia" w:hAnsiTheme="minorEastAsia"/>
                <w:color w:val="000000"/>
                <w:kern w:val="0"/>
              </w:rPr>
            </w:pPr>
          </w:p>
        </w:tc>
        <w:tc>
          <w:tcPr>
            <w:tcW w:w="708" w:type="dxa"/>
          </w:tcPr>
          <w:p w:rsidR="0043083F" w:rsidRDefault="0043083F">
            <w:pPr>
              <w:widowControl/>
              <w:jc w:val="center"/>
              <w:rPr>
                <w:rFonts w:ascii="Times New Roman" w:hAnsi="Times New Roman"/>
                <w:color w:val="000000"/>
                <w:kern w:val="0"/>
              </w:rPr>
            </w:pPr>
          </w:p>
        </w:tc>
        <w:tc>
          <w:tcPr>
            <w:tcW w:w="708" w:type="dxa"/>
          </w:tcPr>
          <w:p w:rsidR="0043083F" w:rsidRDefault="0043083F">
            <w:pPr>
              <w:widowControl/>
              <w:jc w:val="center"/>
              <w:rPr>
                <w:rFonts w:ascii="Times New Roman" w:hAnsi="Times New Roman"/>
                <w:color w:val="000000"/>
                <w:kern w:val="0"/>
              </w:rPr>
            </w:pPr>
          </w:p>
        </w:tc>
        <w:tc>
          <w:tcPr>
            <w:tcW w:w="2881" w:type="dxa"/>
          </w:tcPr>
          <w:p w:rsidR="0043083F" w:rsidRDefault="0043083F">
            <w:pPr>
              <w:widowControl/>
              <w:jc w:val="center"/>
              <w:rPr>
                <w:rFonts w:ascii="Times New Roman" w:hAnsi="Times New Roman"/>
                <w:color w:val="000000"/>
                <w:kern w:val="0"/>
              </w:rPr>
            </w:pPr>
          </w:p>
        </w:tc>
        <w:tc>
          <w:tcPr>
            <w:tcW w:w="684" w:type="dxa"/>
          </w:tcPr>
          <w:p w:rsidR="0043083F" w:rsidRDefault="0043083F">
            <w:pPr>
              <w:widowControl/>
              <w:jc w:val="center"/>
              <w:rPr>
                <w:rFonts w:ascii="Times New Roman" w:hAnsi="Times New Roman"/>
                <w:color w:val="000000"/>
                <w:kern w:val="0"/>
              </w:rPr>
            </w:pPr>
          </w:p>
        </w:tc>
      </w:tr>
      <w:tr w:rsidR="0043083F">
        <w:trPr>
          <w:trHeight w:val="352"/>
          <w:jc w:val="center"/>
        </w:trPr>
        <w:tc>
          <w:tcPr>
            <w:tcW w:w="689" w:type="dxa"/>
          </w:tcPr>
          <w:p w:rsidR="0043083F" w:rsidRDefault="00ED0CC3">
            <w:pPr>
              <w:widowControl/>
              <w:jc w:val="center"/>
              <w:rPr>
                <w:rFonts w:asciiTheme="minorEastAsia" w:eastAsiaTheme="minorEastAsia" w:hAnsiTheme="minorEastAsia"/>
                <w:bCs/>
                <w:color w:val="000000"/>
                <w:kern w:val="0"/>
              </w:rPr>
            </w:pPr>
            <w:r>
              <w:rPr>
                <w:rFonts w:asciiTheme="minorEastAsia" w:eastAsiaTheme="minorEastAsia" w:hAnsiTheme="minorEastAsia"/>
                <w:bCs/>
                <w:color w:val="000000"/>
                <w:kern w:val="0"/>
              </w:rPr>
              <w:t>3</w:t>
            </w:r>
          </w:p>
        </w:tc>
        <w:tc>
          <w:tcPr>
            <w:tcW w:w="3307" w:type="dxa"/>
          </w:tcPr>
          <w:p w:rsidR="0043083F" w:rsidRDefault="0043083F">
            <w:pPr>
              <w:widowControl/>
              <w:rPr>
                <w:rFonts w:asciiTheme="minorEastAsia" w:eastAsiaTheme="minorEastAsia" w:hAnsiTheme="minorEastAsia"/>
                <w:color w:val="000000"/>
                <w:kern w:val="0"/>
              </w:rPr>
            </w:pPr>
          </w:p>
        </w:tc>
        <w:tc>
          <w:tcPr>
            <w:tcW w:w="708" w:type="dxa"/>
          </w:tcPr>
          <w:p w:rsidR="0043083F" w:rsidRDefault="0043083F">
            <w:pPr>
              <w:widowControl/>
              <w:jc w:val="center"/>
              <w:rPr>
                <w:rFonts w:ascii="Times New Roman" w:hAnsi="Times New Roman"/>
                <w:color w:val="000000"/>
                <w:kern w:val="0"/>
              </w:rPr>
            </w:pPr>
          </w:p>
        </w:tc>
        <w:tc>
          <w:tcPr>
            <w:tcW w:w="708" w:type="dxa"/>
          </w:tcPr>
          <w:p w:rsidR="0043083F" w:rsidRDefault="0043083F">
            <w:pPr>
              <w:widowControl/>
              <w:jc w:val="center"/>
              <w:rPr>
                <w:rFonts w:ascii="Times New Roman" w:hAnsi="Times New Roman"/>
                <w:color w:val="000000"/>
                <w:kern w:val="0"/>
              </w:rPr>
            </w:pPr>
          </w:p>
        </w:tc>
        <w:tc>
          <w:tcPr>
            <w:tcW w:w="2881" w:type="dxa"/>
          </w:tcPr>
          <w:p w:rsidR="0043083F" w:rsidRDefault="0043083F">
            <w:pPr>
              <w:widowControl/>
              <w:jc w:val="center"/>
              <w:rPr>
                <w:rFonts w:ascii="Times New Roman" w:hAnsi="Times New Roman"/>
                <w:color w:val="000000"/>
                <w:kern w:val="0"/>
              </w:rPr>
            </w:pPr>
          </w:p>
        </w:tc>
        <w:tc>
          <w:tcPr>
            <w:tcW w:w="684" w:type="dxa"/>
          </w:tcPr>
          <w:p w:rsidR="0043083F" w:rsidRDefault="0043083F">
            <w:pPr>
              <w:widowControl/>
              <w:jc w:val="center"/>
              <w:rPr>
                <w:rFonts w:ascii="Times New Roman" w:hAnsi="Times New Roman"/>
                <w:color w:val="000000"/>
                <w:kern w:val="0"/>
              </w:rPr>
            </w:pPr>
          </w:p>
        </w:tc>
      </w:tr>
      <w:tr w:rsidR="0043083F">
        <w:trPr>
          <w:trHeight w:val="285"/>
          <w:jc w:val="center"/>
        </w:trPr>
        <w:tc>
          <w:tcPr>
            <w:tcW w:w="689" w:type="dxa"/>
          </w:tcPr>
          <w:p w:rsidR="0043083F" w:rsidRDefault="00ED0CC3">
            <w:pPr>
              <w:widowControl/>
              <w:jc w:val="center"/>
              <w:rPr>
                <w:rFonts w:asciiTheme="minorEastAsia" w:eastAsiaTheme="minorEastAsia" w:hAnsiTheme="minorEastAsia"/>
                <w:bCs/>
                <w:color w:val="000000"/>
                <w:kern w:val="0"/>
              </w:rPr>
            </w:pPr>
            <w:r>
              <w:rPr>
                <w:rFonts w:asciiTheme="minorEastAsia" w:eastAsiaTheme="minorEastAsia" w:hAnsiTheme="minorEastAsia"/>
                <w:bCs/>
                <w:color w:val="000000"/>
                <w:kern w:val="0"/>
              </w:rPr>
              <w:t>…</w:t>
            </w:r>
          </w:p>
        </w:tc>
        <w:tc>
          <w:tcPr>
            <w:tcW w:w="3307" w:type="dxa"/>
          </w:tcPr>
          <w:p w:rsidR="0043083F" w:rsidRDefault="0043083F">
            <w:pPr>
              <w:widowControl/>
              <w:rPr>
                <w:rFonts w:asciiTheme="minorEastAsia" w:eastAsiaTheme="minorEastAsia" w:hAnsiTheme="minorEastAsia"/>
                <w:color w:val="000000"/>
                <w:kern w:val="0"/>
              </w:rPr>
            </w:pPr>
          </w:p>
        </w:tc>
        <w:tc>
          <w:tcPr>
            <w:tcW w:w="708" w:type="dxa"/>
          </w:tcPr>
          <w:p w:rsidR="0043083F" w:rsidRDefault="0043083F">
            <w:pPr>
              <w:widowControl/>
              <w:jc w:val="center"/>
              <w:rPr>
                <w:rFonts w:ascii="Times New Roman" w:hAnsi="Times New Roman"/>
                <w:color w:val="000000"/>
                <w:kern w:val="0"/>
              </w:rPr>
            </w:pPr>
          </w:p>
        </w:tc>
        <w:tc>
          <w:tcPr>
            <w:tcW w:w="708" w:type="dxa"/>
          </w:tcPr>
          <w:p w:rsidR="0043083F" w:rsidRDefault="0043083F">
            <w:pPr>
              <w:widowControl/>
              <w:jc w:val="center"/>
              <w:rPr>
                <w:rFonts w:ascii="Times New Roman" w:hAnsi="Times New Roman"/>
                <w:color w:val="000000"/>
                <w:kern w:val="0"/>
              </w:rPr>
            </w:pPr>
          </w:p>
        </w:tc>
        <w:tc>
          <w:tcPr>
            <w:tcW w:w="2881" w:type="dxa"/>
          </w:tcPr>
          <w:p w:rsidR="0043083F" w:rsidRDefault="0043083F">
            <w:pPr>
              <w:widowControl/>
              <w:jc w:val="center"/>
              <w:rPr>
                <w:rFonts w:ascii="Times New Roman" w:hAnsi="Times New Roman"/>
                <w:color w:val="000000"/>
                <w:kern w:val="0"/>
              </w:rPr>
            </w:pPr>
          </w:p>
        </w:tc>
        <w:tc>
          <w:tcPr>
            <w:tcW w:w="684" w:type="dxa"/>
          </w:tcPr>
          <w:p w:rsidR="0043083F" w:rsidRDefault="0043083F">
            <w:pPr>
              <w:widowControl/>
              <w:jc w:val="center"/>
              <w:rPr>
                <w:rFonts w:ascii="Times New Roman" w:hAnsi="Times New Roman"/>
                <w:color w:val="000000"/>
                <w:kern w:val="0"/>
              </w:rPr>
            </w:pPr>
          </w:p>
        </w:tc>
      </w:tr>
      <w:tr w:rsidR="0043083F">
        <w:trPr>
          <w:trHeight w:val="390"/>
          <w:jc w:val="center"/>
        </w:trPr>
        <w:tc>
          <w:tcPr>
            <w:tcW w:w="8293" w:type="dxa"/>
            <w:gridSpan w:val="5"/>
          </w:tcPr>
          <w:p w:rsidR="0043083F" w:rsidRDefault="00ED0CC3">
            <w:pPr>
              <w:widowControl/>
              <w:jc w:val="center"/>
              <w:rPr>
                <w:rFonts w:asciiTheme="minorEastAsia" w:eastAsiaTheme="minorEastAsia" w:hAnsiTheme="minorEastAsia"/>
                <w:b/>
                <w:bCs/>
                <w:color w:val="000000"/>
                <w:kern w:val="0"/>
              </w:rPr>
            </w:pPr>
            <w:r>
              <w:rPr>
                <w:rFonts w:asciiTheme="minorEastAsia" w:eastAsiaTheme="minorEastAsia" w:hAnsiTheme="minorEastAsia"/>
                <w:b/>
                <w:bCs/>
                <w:color w:val="000000"/>
                <w:kern w:val="0"/>
              </w:rPr>
              <w:t>合  计</w:t>
            </w:r>
          </w:p>
        </w:tc>
        <w:tc>
          <w:tcPr>
            <w:tcW w:w="684" w:type="dxa"/>
          </w:tcPr>
          <w:p w:rsidR="0043083F" w:rsidRDefault="0043083F">
            <w:pPr>
              <w:jc w:val="center"/>
              <w:rPr>
                <w:rFonts w:ascii="Times New Roman" w:hAnsi="Times New Roman"/>
                <w:b/>
                <w:bCs/>
                <w:color w:val="000000"/>
                <w:sz w:val="24"/>
                <w:szCs w:val="24"/>
              </w:rPr>
            </w:pPr>
          </w:p>
        </w:tc>
      </w:tr>
    </w:tbl>
    <w:p w:rsidR="0043083F" w:rsidRDefault="0043083F">
      <w:pPr>
        <w:adjustRightInd w:val="0"/>
        <w:snapToGrid w:val="0"/>
        <w:spacing w:line="460" w:lineRule="exact"/>
        <w:ind w:firstLineChars="200" w:firstLine="560"/>
        <w:rPr>
          <w:rFonts w:ascii="仿宋_GB2312" w:eastAsia="仿宋_GB2312"/>
          <w:color w:val="000000"/>
          <w:sz w:val="28"/>
          <w:szCs w:val="28"/>
        </w:rPr>
      </w:pPr>
    </w:p>
    <w:p w:rsidR="0043083F" w:rsidRDefault="00ED0CC3">
      <w:pPr>
        <w:adjustRightInd w:val="0"/>
        <w:snapToGrid w:val="0"/>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w:t>
      </w:r>
    </w:p>
    <w:p w:rsidR="0043083F" w:rsidRDefault="00ED0CC3">
      <w:pPr>
        <w:adjustRightInd w:val="0"/>
        <w:snapToGrid w:val="0"/>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w:t>
      </w:r>
      <w:r>
        <w:rPr>
          <w:rFonts w:eastAsia="仿宋_GB2312" w:hint="eastAsia"/>
          <w:sz w:val="28"/>
          <w:szCs w:val="28"/>
        </w:rPr>
        <w:t>专家咨询费</w:t>
      </w:r>
    </w:p>
    <w:p w:rsidR="0043083F" w:rsidRDefault="00ED0CC3">
      <w:pPr>
        <w:adjustRightInd w:val="0"/>
        <w:snapToGrid w:val="0"/>
        <w:spacing w:line="460" w:lineRule="exact"/>
        <w:ind w:firstLineChars="200" w:firstLine="560"/>
        <w:rPr>
          <w:rFonts w:ascii="仿宋_GB2312" w:eastAsia="仿宋_GB2312"/>
          <w:sz w:val="28"/>
          <w:szCs w:val="28"/>
        </w:rPr>
      </w:pPr>
      <w:r>
        <w:rPr>
          <w:rFonts w:ascii="仿宋_GB2312" w:eastAsia="仿宋_GB2312" w:hint="eastAsia"/>
          <w:sz w:val="28"/>
          <w:szCs w:val="28"/>
        </w:rPr>
        <w:t>（专家咨询费是指在项目研究试制过程中一次性支付给外单位专家的评审自行费用。）</w:t>
      </w:r>
    </w:p>
    <w:p w:rsidR="0043083F" w:rsidRDefault="00ED0CC3">
      <w:pPr>
        <w:pStyle w:val="10"/>
        <w:spacing w:line="420" w:lineRule="exact"/>
        <w:ind w:firstLine="560"/>
        <w:rPr>
          <w:rFonts w:ascii="仿宋_GB2312" w:eastAsia="仿宋_GB2312"/>
          <w:sz w:val="28"/>
          <w:szCs w:val="28"/>
        </w:rPr>
      </w:pPr>
      <w:r>
        <w:rPr>
          <w:rFonts w:ascii="仿宋_GB2312" w:eastAsia="仿宋_GB2312" w:hint="eastAsia"/>
          <w:sz w:val="28"/>
          <w:szCs w:val="28"/>
        </w:rPr>
        <w:t>本</w:t>
      </w:r>
      <w:r w:rsidR="00D7728A">
        <w:rPr>
          <w:rFonts w:ascii="仿宋_GB2312" w:eastAsia="仿宋_GB2312" w:hint="eastAsia"/>
          <w:sz w:val="28"/>
          <w:szCs w:val="28"/>
        </w:rPr>
        <w:t>项目</w:t>
      </w:r>
      <w:r>
        <w:rPr>
          <w:rFonts w:ascii="仿宋_GB2312" w:eastAsia="仿宋_GB2312" w:hint="eastAsia"/>
          <w:color w:val="000000"/>
          <w:sz w:val="28"/>
          <w:szCs w:val="28"/>
        </w:rPr>
        <w:t>专家</w:t>
      </w:r>
      <w:r>
        <w:rPr>
          <w:rFonts w:ascii="仿宋_GB2312" w:eastAsia="仿宋_GB2312"/>
          <w:color w:val="000000"/>
          <w:sz w:val="28"/>
          <w:szCs w:val="28"/>
        </w:rPr>
        <w:t>咨询</w:t>
      </w:r>
      <w:r>
        <w:rPr>
          <w:rFonts w:ascii="仿宋_GB2312" w:eastAsia="仿宋_GB2312" w:hint="eastAsia"/>
          <w:color w:val="000000"/>
          <w:sz w:val="28"/>
          <w:szCs w:val="28"/>
        </w:rPr>
        <w:t>费</w:t>
      </w:r>
      <w:r>
        <w:rPr>
          <w:rFonts w:ascii="仿宋_GB2312" w:eastAsia="仿宋_GB2312"/>
          <w:color w:val="000000"/>
          <w:sz w:val="28"/>
          <w:szCs w:val="28"/>
        </w:rPr>
        <w:t>预算为</w:t>
      </w:r>
      <w:r>
        <w:rPr>
          <w:rFonts w:ascii="仿宋_GB2312" w:eastAsia="仿宋_GB2312" w:hint="eastAsia"/>
          <w:color w:val="000000"/>
          <w:sz w:val="28"/>
          <w:szCs w:val="28"/>
        </w:rPr>
        <w:t>XX</w:t>
      </w:r>
      <w:r>
        <w:rPr>
          <w:rFonts w:ascii="仿宋_GB2312" w:eastAsia="仿宋_GB2312" w:hint="eastAsia"/>
          <w:sz w:val="28"/>
          <w:szCs w:val="28"/>
        </w:rPr>
        <w:t>万元。</w:t>
      </w:r>
    </w:p>
    <w:p w:rsidR="0043083F" w:rsidRDefault="00ED0CC3">
      <w:pPr>
        <w:adjustRightInd w:val="0"/>
        <w:snapToGrid w:val="0"/>
        <w:spacing w:line="460" w:lineRule="exact"/>
        <w:ind w:firstLineChars="200" w:firstLine="560"/>
        <w:rPr>
          <w:rFonts w:eastAsia="仿宋_GB2312"/>
          <w:sz w:val="28"/>
          <w:szCs w:val="28"/>
        </w:rPr>
      </w:pPr>
      <w:r>
        <w:rPr>
          <w:rFonts w:ascii="仿宋_GB2312" w:eastAsia="仿宋_GB2312" w:hint="eastAsia"/>
          <w:sz w:val="28"/>
          <w:szCs w:val="28"/>
        </w:rPr>
        <w:t>①</w:t>
      </w:r>
      <w:r>
        <w:rPr>
          <w:rFonts w:eastAsia="仿宋_GB2312"/>
          <w:sz w:val="28"/>
          <w:szCs w:val="28"/>
        </w:rPr>
        <w:t>测算依据</w:t>
      </w:r>
    </w:p>
    <w:p w:rsidR="0043083F" w:rsidRDefault="00ED0CC3">
      <w:pPr>
        <w:adjustRightInd w:val="0"/>
        <w:snapToGrid w:val="0"/>
        <w:spacing w:line="460" w:lineRule="exact"/>
        <w:ind w:firstLineChars="200" w:firstLine="560"/>
        <w:rPr>
          <w:rFonts w:eastAsia="仿宋_GB2312"/>
          <w:sz w:val="28"/>
          <w:szCs w:val="28"/>
        </w:rPr>
      </w:pPr>
      <w:r>
        <w:rPr>
          <w:rFonts w:eastAsia="仿宋_GB2312"/>
          <w:sz w:val="28"/>
          <w:szCs w:val="28"/>
        </w:rPr>
        <w:t>根据</w:t>
      </w:r>
      <w:r>
        <w:rPr>
          <w:rFonts w:eastAsia="仿宋_GB2312"/>
          <w:sz w:val="28"/>
          <w:szCs w:val="28"/>
        </w:rPr>
        <w:t>…</w:t>
      </w:r>
      <w:r>
        <w:rPr>
          <w:rFonts w:eastAsia="仿宋_GB2312"/>
          <w:sz w:val="28"/>
          <w:szCs w:val="28"/>
        </w:rPr>
        <w:t>规定，专家咨询费按人均</w:t>
      </w:r>
      <w:r>
        <w:rPr>
          <w:rFonts w:eastAsia="仿宋_GB2312"/>
          <w:sz w:val="28"/>
          <w:szCs w:val="28"/>
        </w:rPr>
        <w:t>××</w:t>
      </w:r>
      <w:r>
        <w:rPr>
          <w:rFonts w:eastAsia="仿宋_GB2312"/>
          <w:sz w:val="28"/>
          <w:szCs w:val="28"/>
        </w:rPr>
        <w:t>元</w:t>
      </w:r>
      <w:r>
        <w:rPr>
          <w:rFonts w:eastAsia="仿宋_GB2312"/>
          <w:sz w:val="28"/>
          <w:szCs w:val="28"/>
        </w:rPr>
        <w:t>/</w:t>
      </w:r>
      <w:r>
        <w:rPr>
          <w:rFonts w:eastAsia="仿宋_GB2312"/>
          <w:sz w:val="28"/>
          <w:szCs w:val="28"/>
        </w:rPr>
        <w:t>天计算。</w:t>
      </w:r>
    </w:p>
    <w:p w:rsidR="0043083F" w:rsidRDefault="00ED0CC3">
      <w:pPr>
        <w:adjustRightInd w:val="0"/>
        <w:snapToGrid w:val="0"/>
        <w:spacing w:line="460" w:lineRule="exact"/>
        <w:ind w:firstLineChars="200" w:firstLine="560"/>
        <w:rPr>
          <w:rFonts w:ascii="仿宋_GB2312" w:eastAsia="仿宋_GB2312"/>
          <w:sz w:val="28"/>
          <w:szCs w:val="28"/>
        </w:rPr>
      </w:pPr>
      <w:r>
        <w:rPr>
          <w:rFonts w:ascii="仿宋_GB2312" w:eastAsia="仿宋_GB2312" w:hint="eastAsia"/>
          <w:sz w:val="28"/>
          <w:szCs w:val="28"/>
        </w:rPr>
        <w:t>②专家咨询费预算</w:t>
      </w:r>
    </w:p>
    <w:p w:rsidR="0043083F" w:rsidRDefault="00ED0CC3">
      <w:pPr>
        <w:adjustRightInd w:val="0"/>
        <w:snapToGrid w:val="0"/>
        <w:spacing w:line="460" w:lineRule="exact"/>
        <w:ind w:firstLineChars="200" w:firstLine="560"/>
        <w:rPr>
          <w:rFonts w:ascii="仿宋_GB2312" w:eastAsia="仿宋_GB2312"/>
          <w:sz w:val="28"/>
          <w:szCs w:val="28"/>
        </w:rPr>
      </w:pPr>
      <w:r>
        <w:rPr>
          <w:rFonts w:ascii="仿宋_GB2312" w:eastAsia="仿宋_GB2312" w:hint="eastAsia"/>
          <w:sz w:val="28"/>
          <w:szCs w:val="28"/>
        </w:rPr>
        <w:t>专家咨询费预算如下表所示。</w:t>
      </w:r>
    </w:p>
    <w:p w:rsidR="0043083F" w:rsidRDefault="00ED0CC3">
      <w:pPr>
        <w:adjustRightInd w:val="0"/>
        <w:snapToGrid w:val="0"/>
        <w:spacing w:line="312" w:lineRule="auto"/>
        <w:jc w:val="center"/>
        <w:rPr>
          <w:b/>
          <w:sz w:val="28"/>
          <w:szCs w:val="28"/>
        </w:rPr>
      </w:pPr>
      <w:r>
        <w:rPr>
          <w:rFonts w:hint="eastAsia"/>
          <w:b/>
          <w:sz w:val="28"/>
          <w:szCs w:val="28"/>
        </w:rPr>
        <w:t>专家咨询</w:t>
      </w:r>
      <w:r>
        <w:rPr>
          <w:b/>
          <w:sz w:val="28"/>
          <w:szCs w:val="28"/>
        </w:rPr>
        <w:t>费</w:t>
      </w:r>
      <w:r>
        <w:rPr>
          <w:rFonts w:hint="eastAsia"/>
          <w:b/>
          <w:sz w:val="28"/>
          <w:szCs w:val="28"/>
        </w:rPr>
        <w:t>表</w:t>
      </w:r>
    </w:p>
    <w:p w:rsidR="0043083F" w:rsidRDefault="00ED0CC3">
      <w:pPr>
        <w:spacing w:line="480" w:lineRule="exact"/>
        <w:ind w:firstLineChars="200" w:firstLine="422"/>
        <w:jc w:val="right"/>
        <w:rPr>
          <w:b/>
          <w:sz w:val="28"/>
          <w:szCs w:val="28"/>
        </w:rPr>
      </w:pPr>
      <w:r>
        <w:rPr>
          <w:rFonts w:hint="eastAsia"/>
          <w:b/>
        </w:rPr>
        <w:t>单位</w:t>
      </w:r>
      <w:r>
        <w:rPr>
          <w:rFonts w:hint="eastAsia"/>
          <w:b/>
        </w:rPr>
        <w:t>:</w:t>
      </w:r>
      <w:r>
        <w:rPr>
          <w:b/>
        </w:rPr>
        <w:t>万元</w:t>
      </w:r>
    </w:p>
    <w:tbl>
      <w:tblPr>
        <w:tblW w:w="8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3988"/>
        <w:gridCol w:w="1495"/>
        <w:gridCol w:w="868"/>
        <w:gridCol w:w="1343"/>
      </w:tblGrid>
      <w:tr w:rsidR="0043083F">
        <w:trPr>
          <w:trHeight w:val="87"/>
          <w:tblHeader/>
          <w:jc w:val="center"/>
        </w:trPr>
        <w:tc>
          <w:tcPr>
            <w:tcW w:w="958" w:type="dxa"/>
            <w:shd w:val="clear" w:color="auto" w:fill="auto"/>
            <w:vAlign w:val="center"/>
          </w:tcPr>
          <w:p w:rsidR="0043083F" w:rsidRDefault="00ED0CC3">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序号</w:t>
            </w:r>
          </w:p>
        </w:tc>
        <w:tc>
          <w:tcPr>
            <w:tcW w:w="3988" w:type="dxa"/>
            <w:shd w:val="clear" w:color="auto" w:fill="auto"/>
            <w:vAlign w:val="center"/>
          </w:tcPr>
          <w:p w:rsidR="0043083F" w:rsidRDefault="00ED0CC3">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专家评审或咨询内容</w:t>
            </w:r>
          </w:p>
        </w:tc>
        <w:tc>
          <w:tcPr>
            <w:tcW w:w="1495" w:type="dxa"/>
            <w:vAlign w:val="center"/>
          </w:tcPr>
          <w:p w:rsidR="0043083F" w:rsidRDefault="00ED0CC3">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专家人数</w:t>
            </w:r>
          </w:p>
        </w:tc>
        <w:tc>
          <w:tcPr>
            <w:tcW w:w="868" w:type="dxa"/>
            <w:shd w:val="clear" w:color="auto" w:fill="auto"/>
            <w:vAlign w:val="center"/>
          </w:tcPr>
          <w:p w:rsidR="0043083F" w:rsidRDefault="00ED0CC3">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会期</w:t>
            </w:r>
          </w:p>
        </w:tc>
        <w:tc>
          <w:tcPr>
            <w:tcW w:w="1343" w:type="dxa"/>
            <w:shd w:val="clear" w:color="auto" w:fill="auto"/>
            <w:vAlign w:val="center"/>
          </w:tcPr>
          <w:p w:rsidR="0043083F" w:rsidRDefault="00ED0CC3">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金额</w:t>
            </w:r>
          </w:p>
        </w:tc>
      </w:tr>
      <w:tr w:rsidR="0043083F">
        <w:trPr>
          <w:trHeight w:val="624"/>
          <w:jc w:val="center"/>
        </w:trPr>
        <w:tc>
          <w:tcPr>
            <w:tcW w:w="958" w:type="dxa"/>
            <w:shd w:val="clear" w:color="auto" w:fill="auto"/>
            <w:vAlign w:val="center"/>
          </w:tcPr>
          <w:p w:rsidR="0043083F" w:rsidRDefault="00ED0CC3">
            <w:pPr>
              <w:spacing w:line="48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3988" w:type="dxa"/>
            <w:shd w:val="clear" w:color="auto" w:fill="auto"/>
            <w:vAlign w:val="center"/>
          </w:tcPr>
          <w:p w:rsidR="0043083F" w:rsidRDefault="0043083F">
            <w:pPr>
              <w:spacing w:line="480" w:lineRule="exact"/>
              <w:jc w:val="center"/>
              <w:rPr>
                <w:rFonts w:asciiTheme="minorEastAsia" w:eastAsiaTheme="minorEastAsia" w:hAnsiTheme="minorEastAsia"/>
                <w:szCs w:val="21"/>
              </w:rPr>
            </w:pPr>
          </w:p>
        </w:tc>
        <w:tc>
          <w:tcPr>
            <w:tcW w:w="1495" w:type="dxa"/>
            <w:vAlign w:val="center"/>
          </w:tcPr>
          <w:p w:rsidR="0043083F" w:rsidRDefault="0043083F">
            <w:pPr>
              <w:pStyle w:val="han"/>
              <w:spacing w:line="480" w:lineRule="exact"/>
              <w:jc w:val="center"/>
              <w:rPr>
                <w:rFonts w:asciiTheme="minorEastAsia" w:eastAsiaTheme="minorEastAsia" w:hAnsiTheme="minorEastAsia"/>
                <w:sz w:val="21"/>
                <w:szCs w:val="21"/>
              </w:rPr>
            </w:pPr>
          </w:p>
        </w:tc>
        <w:tc>
          <w:tcPr>
            <w:tcW w:w="868" w:type="dxa"/>
            <w:shd w:val="clear" w:color="auto" w:fill="auto"/>
            <w:vAlign w:val="center"/>
          </w:tcPr>
          <w:p w:rsidR="0043083F" w:rsidRDefault="0043083F">
            <w:pPr>
              <w:pStyle w:val="han"/>
              <w:spacing w:line="480" w:lineRule="exact"/>
              <w:jc w:val="center"/>
              <w:rPr>
                <w:rFonts w:asciiTheme="minorEastAsia" w:eastAsiaTheme="minorEastAsia" w:hAnsiTheme="minorEastAsia"/>
                <w:sz w:val="21"/>
                <w:szCs w:val="21"/>
              </w:rPr>
            </w:pPr>
          </w:p>
        </w:tc>
        <w:tc>
          <w:tcPr>
            <w:tcW w:w="1343" w:type="dxa"/>
            <w:shd w:val="clear" w:color="auto" w:fill="auto"/>
            <w:vAlign w:val="center"/>
          </w:tcPr>
          <w:p w:rsidR="0043083F" w:rsidRDefault="0043083F">
            <w:pPr>
              <w:pStyle w:val="han"/>
              <w:spacing w:line="480" w:lineRule="exact"/>
              <w:jc w:val="center"/>
              <w:rPr>
                <w:rFonts w:asciiTheme="minorEastAsia" w:eastAsiaTheme="minorEastAsia" w:hAnsiTheme="minorEastAsia"/>
                <w:sz w:val="21"/>
                <w:szCs w:val="21"/>
              </w:rPr>
            </w:pPr>
          </w:p>
        </w:tc>
      </w:tr>
      <w:tr w:rsidR="0043083F">
        <w:trPr>
          <w:trHeight w:val="624"/>
          <w:jc w:val="center"/>
        </w:trPr>
        <w:tc>
          <w:tcPr>
            <w:tcW w:w="958" w:type="dxa"/>
            <w:shd w:val="clear" w:color="auto" w:fill="auto"/>
            <w:vAlign w:val="center"/>
          </w:tcPr>
          <w:p w:rsidR="0043083F" w:rsidRDefault="00ED0CC3">
            <w:pPr>
              <w:spacing w:line="480" w:lineRule="exact"/>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3988" w:type="dxa"/>
            <w:shd w:val="clear" w:color="auto" w:fill="auto"/>
            <w:vAlign w:val="center"/>
          </w:tcPr>
          <w:p w:rsidR="0043083F" w:rsidRDefault="0043083F">
            <w:pPr>
              <w:spacing w:line="480" w:lineRule="exact"/>
              <w:jc w:val="center"/>
              <w:rPr>
                <w:rFonts w:asciiTheme="minorEastAsia" w:eastAsiaTheme="minorEastAsia" w:hAnsiTheme="minorEastAsia"/>
                <w:szCs w:val="21"/>
              </w:rPr>
            </w:pPr>
          </w:p>
        </w:tc>
        <w:tc>
          <w:tcPr>
            <w:tcW w:w="1495" w:type="dxa"/>
            <w:vAlign w:val="center"/>
          </w:tcPr>
          <w:p w:rsidR="0043083F" w:rsidRDefault="0043083F">
            <w:pPr>
              <w:pStyle w:val="han"/>
              <w:spacing w:line="480" w:lineRule="exact"/>
              <w:jc w:val="center"/>
              <w:rPr>
                <w:rFonts w:asciiTheme="minorEastAsia" w:eastAsiaTheme="minorEastAsia" w:hAnsiTheme="minorEastAsia"/>
                <w:sz w:val="21"/>
                <w:szCs w:val="21"/>
              </w:rPr>
            </w:pPr>
          </w:p>
        </w:tc>
        <w:tc>
          <w:tcPr>
            <w:tcW w:w="868" w:type="dxa"/>
            <w:shd w:val="clear" w:color="auto" w:fill="auto"/>
            <w:vAlign w:val="center"/>
          </w:tcPr>
          <w:p w:rsidR="0043083F" w:rsidRDefault="0043083F">
            <w:pPr>
              <w:pStyle w:val="han"/>
              <w:spacing w:line="480" w:lineRule="exact"/>
              <w:jc w:val="center"/>
              <w:rPr>
                <w:rFonts w:asciiTheme="minorEastAsia" w:eastAsiaTheme="minorEastAsia" w:hAnsiTheme="minorEastAsia"/>
                <w:sz w:val="21"/>
                <w:szCs w:val="21"/>
              </w:rPr>
            </w:pPr>
          </w:p>
        </w:tc>
        <w:tc>
          <w:tcPr>
            <w:tcW w:w="1343" w:type="dxa"/>
            <w:shd w:val="clear" w:color="auto" w:fill="auto"/>
            <w:vAlign w:val="center"/>
          </w:tcPr>
          <w:p w:rsidR="0043083F" w:rsidRDefault="0043083F">
            <w:pPr>
              <w:pStyle w:val="han"/>
              <w:spacing w:line="480" w:lineRule="exact"/>
              <w:jc w:val="center"/>
              <w:rPr>
                <w:rFonts w:asciiTheme="minorEastAsia" w:eastAsiaTheme="minorEastAsia" w:hAnsiTheme="minorEastAsia"/>
                <w:sz w:val="21"/>
                <w:szCs w:val="21"/>
              </w:rPr>
            </w:pPr>
          </w:p>
        </w:tc>
      </w:tr>
      <w:tr w:rsidR="0043083F">
        <w:trPr>
          <w:trHeight w:val="624"/>
          <w:jc w:val="center"/>
        </w:trPr>
        <w:tc>
          <w:tcPr>
            <w:tcW w:w="958" w:type="dxa"/>
            <w:shd w:val="clear" w:color="auto" w:fill="auto"/>
            <w:vAlign w:val="center"/>
          </w:tcPr>
          <w:p w:rsidR="0043083F" w:rsidRDefault="00ED0CC3">
            <w:pPr>
              <w:spacing w:line="480" w:lineRule="exact"/>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3988" w:type="dxa"/>
            <w:shd w:val="clear" w:color="auto" w:fill="auto"/>
            <w:vAlign w:val="center"/>
          </w:tcPr>
          <w:p w:rsidR="0043083F" w:rsidRDefault="0043083F">
            <w:pPr>
              <w:spacing w:line="480" w:lineRule="exact"/>
              <w:jc w:val="center"/>
              <w:rPr>
                <w:rFonts w:asciiTheme="minorEastAsia" w:eastAsiaTheme="minorEastAsia" w:hAnsiTheme="minorEastAsia"/>
                <w:szCs w:val="21"/>
              </w:rPr>
            </w:pPr>
          </w:p>
        </w:tc>
        <w:tc>
          <w:tcPr>
            <w:tcW w:w="1495" w:type="dxa"/>
            <w:vAlign w:val="center"/>
          </w:tcPr>
          <w:p w:rsidR="0043083F" w:rsidRDefault="0043083F">
            <w:pPr>
              <w:pStyle w:val="han"/>
              <w:spacing w:line="480" w:lineRule="exact"/>
              <w:jc w:val="center"/>
              <w:rPr>
                <w:rFonts w:asciiTheme="minorEastAsia" w:eastAsiaTheme="minorEastAsia" w:hAnsiTheme="minorEastAsia"/>
                <w:sz w:val="21"/>
                <w:szCs w:val="21"/>
              </w:rPr>
            </w:pPr>
          </w:p>
        </w:tc>
        <w:tc>
          <w:tcPr>
            <w:tcW w:w="868" w:type="dxa"/>
            <w:shd w:val="clear" w:color="auto" w:fill="auto"/>
            <w:vAlign w:val="center"/>
          </w:tcPr>
          <w:p w:rsidR="0043083F" w:rsidRDefault="0043083F">
            <w:pPr>
              <w:pStyle w:val="han"/>
              <w:spacing w:line="480" w:lineRule="exact"/>
              <w:jc w:val="center"/>
              <w:rPr>
                <w:rFonts w:asciiTheme="minorEastAsia" w:eastAsiaTheme="minorEastAsia" w:hAnsiTheme="minorEastAsia"/>
                <w:sz w:val="21"/>
                <w:szCs w:val="21"/>
              </w:rPr>
            </w:pPr>
          </w:p>
        </w:tc>
        <w:tc>
          <w:tcPr>
            <w:tcW w:w="1343" w:type="dxa"/>
            <w:shd w:val="clear" w:color="auto" w:fill="auto"/>
            <w:vAlign w:val="center"/>
          </w:tcPr>
          <w:p w:rsidR="0043083F" w:rsidRDefault="0043083F">
            <w:pPr>
              <w:pStyle w:val="han"/>
              <w:spacing w:line="480" w:lineRule="exact"/>
              <w:jc w:val="center"/>
              <w:rPr>
                <w:rFonts w:asciiTheme="minorEastAsia" w:eastAsiaTheme="minorEastAsia" w:hAnsiTheme="minorEastAsia"/>
                <w:sz w:val="21"/>
                <w:szCs w:val="21"/>
              </w:rPr>
            </w:pPr>
          </w:p>
        </w:tc>
      </w:tr>
      <w:tr w:rsidR="0043083F">
        <w:trPr>
          <w:trHeight w:val="624"/>
          <w:jc w:val="center"/>
        </w:trPr>
        <w:tc>
          <w:tcPr>
            <w:tcW w:w="958" w:type="dxa"/>
            <w:shd w:val="clear" w:color="auto" w:fill="auto"/>
            <w:vAlign w:val="center"/>
          </w:tcPr>
          <w:p w:rsidR="0043083F" w:rsidRDefault="00ED0CC3">
            <w:pPr>
              <w:spacing w:line="480" w:lineRule="exact"/>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3988" w:type="dxa"/>
            <w:shd w:val="clear" w:color="auto" w:fill="auto"/>
            <w:vAlign w:val="center"/>
          </w:tcPr>
          <w:p w:rsidR="0043083F" w:rsidRDefault="0043083F">
            <w:pPr>
              <w:spacing w:line="480" w:lineRule="exact"/>
              <w:jc w:val="center"/>
              <w:rPr>
                <w:rFonts w:asciiTheme="minorEastAsia" w:eastAsiaTheme="minorEastAsia" w:hAnsiTheme="minorEastAsia"/>
                <w:szCs w:val="21"/>
              </w:rPr>
            </w:pPr>
          </w:p>
        </w:tc>
        <w:tc>
          <w:tcPr>
            <w:tcW w:w="1495" w:type="dxa"/>
            <w:vAlign w:val="center"/>
          </w:tcPr>
          <w:p w:rsidR="0043083F" w:rsidRDefault="0043083F">
            <w:pPr>
              <w:pStyle w:val="han"/>
              <w:spacing w:line="480" w:lineRule="exact"/>
              <w:jc w:val="center"/>
              <w:rPr>
                <w:rFonts w:asciiTheme="minorEastAsia" w:eastAsiaTheme="minorEastAsia" w:hAnsiTheme="minorEastAsia"/>
                <w:sz w:val="21"/>
                <w:szCs w:val="21"/>
              </w:rPr>
            </w:pPr>
          </w:p>
        </w:tc>
        <w:tc>
          <w:tcPr>
            <w:tcW w:w="868" w:type="dxa"/>
            <w:shd w:val="clear" w:color="auto" w:fill="auto"/>
            <w:vAlign w:val="center"/>
          </w:tcPr>
          <w:p w:rsidR="0043083F" w:rsidRDefault="0043083F">
            <w:pPr>
              <w:pStyle w:val="han"/>
              <w:spacing w:line="480" w:lineRule="exact"/>
              <w:jc w:val="center"/>
              <w:rPr>
                <w:rFonts w:asciiTheme="minorEastAsia" w:eastAsiaTheme="minorEastAsia" w:hAnsiTheme="minorEastAsia"/>
                <w:sz w:val="21"/>
                <w:szCs w:val="21"/>
              </w:rPr>
            </w:pPr>
          </w:p>
        </w:tc>
        <w:tc>
          <w:tcPr>
            <w:tcW w:w="1343" w:type="dxa"/>
            <w:shd w:val="clear" w:color="auto" w:fill="auto"/>
            <w:vAlign w:val="center"/>
          </w:tcPr>
          <w:p w:rsidR="0043083F" w:rsidRDefault="0043083F">
            <w:pPr>
              <w:pStyle w:val="han"/>
              <w:spacing w:line="480" w:lineRule="exact"/>
              <w:jc w:val="center"/>
              <w:rPr>
                <w:rFonts w:asciiTheme="minorEastAsia" w:eastAsiaTheme="minorEastAsia" w:hAnsiTheme="minorEastAsia"/>
                <w:sz w:val="21"/>
                <w:szCs w:val="21"/>
              </w:rPr>
            </w:pPr>
          </w:p>
        </w:tc>
      </w:tr>
      <w:tr w:rsidR="0043083F">
        <w:trPr>
          <w:trHeight w:val="624"/>
          <w:jc w:val="center"/>
        </w:trPr>
        <w:tc>
          <w:tcPr>
            <w:tcW w:w="958" w:type="dxa"/>
            <w:shd w:val="clear" w:color="auto" w:fill="auto"/>
            <w:vAlign w:val="center"/>
          </w:tcPr>
          <w:p w:rsidR="0043083F" w:rsidRDefault="00ED0CC3">
            <w:pPr>
              <w:spacing w:line="480" w:lineRule="exact"/>
              <w:jc w:val="center"/>
              <w:rPr>
                <w:rFonts w:asciiTheme="minorEastAsia" w:eastAsiaTheme="minorEastAsia" w:hAnsiTheme="minorEastAsia"/>
                <w:szCs w:val="21"/>
              </w:rPr>
            </w:pPr>
            <w:r>
              <w:rPr>
                <w:rFonts w:asciiTheme="minorEastAsia" w:eastAsiaTheme="minorEastAsia" w:hAnsiTheme="minorEastAsia"/>
                <w:szCs w:val="21"/>
              </w:rPr>
              <w:t>…</w:t>
            </w:r>
          </w:p>
        </w:tc>
        <w:tc>
          <w:tcPr>
            <w:tcW w:w="3988" w:type="dxa"/>
            <w:shd w:val="clear" w:color="auto" w:fill="auto"/>
            <w:vAlign w:val="center"/>
          </w:tcPr>
          <w:p w:rsidR="0043083F" w:rsidRDefault="0043083F">
            <w:pPr>
              <w:spacing w:line="480" w:lineRule="exact"/>
              <w:jc w:val="center"/>
              <w:rPr>
                <w:rFonts w:asciiTheme="minorEastAsia" w:eastAsiaTheme="minorEastAsia" w:hAnsiTheme="minorEastAsia"/>
                <w:szCs w:val="21"/>
              </w:rPr>
            </w:pPr>
          </w:p>
        </w:tc>
        <w:tc>
          <w:tcPr>
            <w:tcW w:w="1495" w:type="dxa"/>
            <w:vAlign w:val="center"/>
          </w:tcPr>
          <w:p w:rsidR="0043083F" w:rsidRDefault="0043083F">
            <w:pPr>
              <w:pStyle w:val="han"/>
              <w:spacing w:line="480" w:lineRule="exact"/>
              <w:jc w:val="center"/>
              <w:rPr>
                <w:rFonts w:asciiTheme="minorEastAsia" w:eastAsiaTheme="minorEastAsia" w:hAnsiTheme="minorEastAsia"/>
                <w:sz w:val="21"/>
                <w:szCs w:val="21"/>
              </w:rPr>
            </w:pPr>
          </w:p>
        </w:tc>
        <w:tc>
          <w:tcPr>
            <w:tcW w:w="868" w:type="dxa"/>
            <w:shd w:val="clear" w:color="auto" w:fill="auto"/>
            <w:vAlign w:val="center"/>
          </w:tcPr>
          <w:p w:rsidR="0043083F" w:rsidRDefault="0043083F">
            <w:pPr>
              <w:pStyle w:val="han"/>
              <w:spacing w:line="480" w:lineRule="exact"/>
              <w:jc w:val="center"/>
              <w:rPr>
                <w:rFonts w:asciiTheme="minorEastAsia" w:eastAsiaTheme="minorEastAsia" w:hAnsiTheme="minorEastAsia"/>
                <w:sz w:val="21"/>
                <w:szCs w:val="21"/>
              </w:rPr>
            </w:pPr>
          </w:p>
        </w:tc>
        <w:tc>
          <w:tcPr>
            <w:tcW w:w="1343" w:type="dxa"/>
            <w:shd w:val="clear" w:color="auto" w:fill="auto"/>
            <w:vAlign w:val="center"/>
          </w:tcPr>
          <w:p w:rsidR="0043083F" w:rsidRDefault="0043083F">
            <w:pPr>
              <w:pStyle w:val="han"/>
              <w:spacing w:line="480" w:lineRule="exact"/>
              <w:jc w:val="center"/>
              <w:rPr>
                <w:rFonts w:asciiTheme="minorEastAsia" w:eastAsiaTheme="minorEastAsia" w:hAnsiTheme="minorEastAsia"/>
                <w:sz w:val="21"/>
                <w:szCs w:val="21"/>
              </w:rPr>
            </w:pPr>
          </w:p>
        </w:tc>
      </w:tr>
      <w:tr w:rsidR="0043083F">
        <w:trPr>
          <w:trHeight w:val="624"/>
          <w:jc w:val="center"/>
        </w:trPr>
        <w:tc>
          <w:tcPr>
            <w:tcW w:w="7309" w:type="dxa"/>
            <w:gridSpan w:val="4"/>
            <w:vAlign w:val="center"/>
          </w:tcPr>
          <w:p w:rsidR="0043083F" w:rsidRDefault="00ED0CC3">
            <w:pPr>
              <w:spacing w:line="48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合  计</w:t>
            </w:r>
          </w:p>
        </w:tc>
        <w:tc>
          <w:tcPr>
            <w:tcW w:w="1343" w:type="dxa"/>
            <w:shd w:val="clear" w:color="auto" w:fill="auto"/>
            <w:vAlign w:val="center"/>
          </w:tcPr>
          <w:p w:rsidR="0043083F" w:rsidRDefault="0043083F">
            <w:pPr>
              <w:spacing w:line="480" w:lineRule="exact"/>
              <w:jc w:val="center"/>
              <w:rPr>
                <w:rFonts w:asciiTheme="minorEastAsia" w:eastAsiaTheme="minorEastAsia" w:hAnsiTheme="minorEastAsia"/>
                <w:szCs w:val="21"/>
              </w:rPr>
            </w:pPr>
          </w:p>
        </w:tc>
      </w:tr>
    </w:tbl>
    <w:p w:rsidR="0043083F" w:rsidRDefault="0043083F">
      <w:pPr>
        <w:spacing w:line="460" w:lineRule="exact"/>
        <w:ind w:firstLineChars="200" w:firstLine="560"/>
        <w:rPr>
          <w:rFonts w:eastAsia="仿宋_GB2312"/>
          <w:sz w:val="28"/>
          <w:szCs w:val="28"/>
        </w:rPr>
      </w:pPr>
    </w:p>
    <w:p w:rsidR="0043083F" w:rsidRDefault="00ED0CC3">
      <w:pPr>
        <w:adjustRightInd w:val="0"/>
        <w:snapToGrid w:val="0"/>
        <w:spacing w:line="460" w:lineRule="exact"/>
        <w:ind w:firstLineChars="200" w:firstLine="560"/>
        <w:rPr>
          <w:rFonts w:ascii="仿宋_GB2312" w:eastAsia="仿宋_GB2312"/>
          <w:sz w:val="28"/>
          <w:szCs w:val="28"/>
        </w:rPr>
      </w:pPr>
      <w:r>
        <w:rPr>
          <w:rFonts w:ascii="仿宋_GB2312" w:eastAsia="仿宋_GB2312" w:hint="eastAsia"/>
          <w:sz w:val="28"/>
          <w:szCs w:val="28"/>
        </w:rPr>
        <w:t>本</w:t>
      </w:r>
      <w:r w:rsidR="00D7728A">
        <w:rPr>
          <w:rFonts w:ascii="仿宋_GB2312" w:eastAsia="仿宋_GB2312" w:hint="eastAsia"/>
          <w:sz w:val="28"/>
          <w:szCs w:val="28"/>
        </w:rPr>
        <w:t>项目</w:t>
      </w:r>
      <w:r>
        <w:rPr>
          <w:rFonts w:ascii="仿宋_GB2312" w:eastAsia="仿宋_GB2312" w:hint="eastAsia"/>
          <w:sz w:val="28"/>
          <w:szCs w:val="28"/>
        </w:rPr>
        <w:t>事务费预算</w:t>
      </w:r>
      <w:r>
        <w:rPr>
          <w:rFonts w:ascii="仿宋_GB2312" w:eastAsia="仿宋_GB2312" w:hint="eastAsia"/>
          <w:color w:val="000000"/>
          <w:sz w:val="28"/>
          <w:szCs w:val="28"/>
        </w:rPr>
        <w:t>XX</w:t>
      </w:r>
      <w:r>
        <w:rPr>
          <w:rFonts w:ascii="仿宋_GB2312" w:eastAsia="仿宋_GB2312" w:hint="eastAsia"/>
          <w:sz w:val="28"/>
          <w:szCs w:val="28"/>
        </w:rPr>
        <w:t>万元。</w:t>
      </w:r>
    </w:p>
    <w:p w:rsidR="0043083F" w:rsidRDefault="0043083F">
      <w:pPr>
        <w:spacing w:line="460" w:lineRule="exact"/>
        <w:ind w:firstLineChars="200" w:firstLine="560"/>
        <w:rPr>
          <w:rFonts w:eastAsia="仿宋_GB2312"/>
          <w:sz w:val="28"/>
          <w:szCs w:val="28"/>
        </w:rPr>
      </w:pPr>
    </w:p>
    <w:p w:rsidR="0043083F" w:rsidRDefault="00ED0CC3">
      <w:pPr>
        <w:spacing w:line="460" w:lineRule="exact"/>
        <w:ind w:firstLineChars="200" w:firstLine="560"/>
        <w:rPr>
          <w:rFonts w:eastAsia="仿宋_GB2312"/>
          <w:sz w:val="28"/>
          <w:szCs w:val="28"/>
        </w:rPr>
      </w:pPr>
      <w:r>
        <w:rPr>
          <w:rFonts w:eastAsia="仿宋_GB2312" w:hint="eastAsia"/>
          <w:sz w:val="28"/>
          <w:szCs w:val="28"/>
        </w:rPr>
        <w:t>注：事务费以材料费、专用费、</w:t>
      </w:r>
      <w:r>
        <w:rPr>
          <w:rFonts w:eastAsia="仿宋_GB2312" w:hint="eastAsia"/>
          <w:sz w:val="28"/>
          <w:szCs w:val="28"/>
        </w:rPr>
        <w:t>50%</w:t>
      </w:r>
      <w:r>
        <w:rPr>
          <w:rFonts w:eastAsia="仿宋_GB2312" w:hint="eastAsia"/>
          <w:sz w:val="28"/>
          <w:szCs w:val="28"/>
        </w:rPr>
        <w:t>外协费三项之和为基数，按不超过下表所列比例超额累退计算。</w:t>
      </w:r>
    </w:p>
    <w:p w:rsidR="0043083F" w:rsidRDefault="00ED0CC3">
      <w:pPr>
        <w:adjustRightInd w:val="0"/>
        <w:snapToGrid w:val="0"/>
        <w:spacing w:line="312" w:lineRule="auto"/>
        <w:jc w:val="center"/>
        <w:rPr>
          <w:rFonts w:eastAsia="仿宋_GB2312"/>
          <w:sz w:val="28"/>
          <w:szCs w:val="28"/>
        </w:rPr>
      </w:pPr>
      <w:r>
        <w:rPr>
          <w:rFonts w:hint="eastAsia"/>
          <w:b/>
          <w:sz w:val="28"/>
          <w:szCs w:val="28"/>
        </w:rPr>
        <w:t>事务费比例限额</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4725"/>
        <w:gridCol w:w="2841"/>
      </w:tblGrid>
      <w:tr w:rsidR="0043083F">
        <w:trPr>
          <w:trHeight w:val="565"/>
          <w:jc w:val="center"/>
        </w:trPr>
        <w:tc>
          <w:tcPr>
            <w:tcW w:w="956" w:type="dxa"/>
            <w:vAlign w:val="center"/>
          </w:tcPr>
          <w:p w:rsidR="0043083F" w:rsidRDefault="00ED0CC3">
            <w:pPr>
              <w:jc w:val="center"/>
              <w:rPr>
                <w:rFonts w:ascii="Times New Roman" w:hAnsi="Times New Roman"/>
              </w:rPr>
            </w:pPr>
            <w:r>
              <w:rPr>
                <w:rFonts w:ascii="Times New Roman" w:hAnsi="Times New Roman" w:hint="eastAsia"/>
              </w:rPr>
              <w:t>序号</w:t>
            </w:r>
          </w:p>
        </w:tc>
        <w:tc>
          <w:tcPr>
            <w:tcW w:w="4725" w:type="dxa"/>
            <w:vAlign w:val="center"/>
          </w:tcPr>
          <w:p w:rsidR="0043083F" w:rsidRDefault="00ED0CC3">
            <w:pPr>
              <w:jc w:val="center"/>
              <w:rPr>
                <w:rFonts w:ascii="Times New Roman" w:hAnsi="Times New Roman"/>
              </w:rPr>
            </w:pPr>
            <w:r>
              <w:rPr>
                <w:rFonts w:ascii="Times New Roman" w:hAnsi="Times New Roman" w:hint="eastAsia"/>
              </w:rPr>
              <w:t>材料费、专用费、</w:t>
            </w:r>
            <w:r>
              <w:rPr>
                <w:rFonts w:ascii="Times New Roman" w:hAnsi="Times New Roman" w:hint="eastAsia"/>
              </w:rPr>
              <w:t>50%</w:t>
            </w:r>
            <w:r>
              <w:rPr>
                <w:rFonts w:ascii="Times New Roman" w:hAnsi="Times New Roman" w:hint="eastAsia"/>
              </w:rPr>
              <w:t>外协费之和（万元）</w:t>
            </w:r>
          </w:p>
        </w:tc>
        <w:tc>
          <w:tcPr>
            <w:tcW w:w="2841" w:type="dxa"/>
            <w:vAlign w:val="center"/>
          </w:tcPr>
          <w:p w:rsidR="0043083F" w:rsidRDefault="00ED0CC3">
            <w:pPr>
              <w:jc w:val="center"/>
              <w:rPr>
                <w:rFonts w:ascii="Times New Roman" w:hAnsi="Times New Roman"/>
              </w:rPr>
            </w:pPr>
            <w:r>
              <w:rPr>
                <w:rFonts w:ascii="Times New Roman" w:hAnsi="Times New Roman" w:hint="eastAsia"/>
              </w:rPr>
              <w:t>事务费</w:t>
            </w:r>
          </w:p>
        </w:tc>
      </w:tr>
      <w:tr w:rsidR="0043083F">
        <w:trPr>
          <w:jc w:val="center"/>
        </w:trPr>
        <w:tc>
          <w:tcPr>
            <w:tcW w:w="956" w:type="dxa"/>
            <w:vAlign w:val="center"/>
          </w:tcPr>
          <w:p w:rsidR="0043083F" w:rsidRDefault="0043083F">
            <w:pPr>
              <w:numPr>
                <w:ilvl w:val="0"/>
                <w:numId w:val="1"/>
              </w:numPr>
              <w:spacing w:before="100" w:after="200" w:line="276" w:lineRule="auto"/>
              <w:jc w:val="center"/>
              <w:rPr>
                <w:rFonts w:ascii="Times New Roman" w:hAnsi="Times New Roman"/>
              </w:rPr>
            </w:pPr>
          </w:p>
        </w:tc>
        <w:tc>
          <w:tcPr>
            <w:tcW w:w="4725" w:type="dxa"/>
            <w:vAlign w:val="center"/>
          </w:tcPr>
          <w:p w:rsidR="0043083F" w:rsidRDefault="00ED0CC3">
            <w:pPr>
              <w:jc w:val="center"/>
              <w:rPr>
                <w:rFonts w:ascii="Times New Roman" w:hAnsi="Times New Roman"/>
              </w:rPr>
            </w:pPr>
            <w:r>
              <w:rPr>
                <w:rFonts w:ascii="Times New Roman" w:hAnsi="Times New Roman" w:hint="eastAsia"/>
              </w:rPr>
              <w:t>50</w:t>
            </w:r>
            <w:r>
              <w:rPr>
                <w:rFonts w:ascii="Times New Roman" w:hAnsi="Times New Roman" w:hint="eastAsia"/>
              </w:rPr>
              <w:t>以下（含）</w:t>
            </w:r>
          </w:p>
        </w:tc>
        <w:tc>
          <w:tcPr>
            <w:tcW w:w="2841" w:type="dxa"/>
            <w:vAlign w:val="center"/>
          </w:tcPr>
          <w:p w:rsidR="0043083F" w:rsidRDefault="00ED0CC3">
            <w:pPr>
              <w:jc w:val="center"/>
              <w:rPr>
                <w:rFonts w:ascii="Times New Roman" w:hAnsi="Times New Roman"/>
              </w:rPr>
            </w:pPr>
            <w:r>
              <w:rPr>
                <w:rFonts w:ascii="Times New Roman" w:hAnsi="Times New Roman" w:hint="eastAsia"/>
              </w:rPr>
              <w:t>18%</w:t>
            </w:r>
          </w:p>
        </w:tc>
      </w:tr>
      <w:tr w:rsidR="0043083F">
        <w:trPr>
          <w:jc w:val="center"/>
        </w:trPr>
        <w:tc>
          <w:tcPr>
            <w:tcW w:w="956" w:type="dxa"/>
            <w:vAlign w:val="center"/>
          </w:tcPr>
          <w:p w:rsidR="0043083F" w:rsidRDefault="0043083F">
            <w:pPr>
              <w:numPr>
                <w:ilvl w:val="0"/>
                <w:numId w:val="1"/>
              </w:numPr>
              <w:spacing w:before="100" w:after="200" w:line="276" w:lineRule="auto"/>
              <w:jc w:val="center"/>
              <w:rPr>
                <w:rFonts w:ascii="Times New Roman" w:hAnsi="Times New Roman"/>
              </w:rPr>
            </w:pPr>
          </w:p>
        </w:tc>
        <w:tc>
          <w:tcPr>
            <w:tcW w:w="4725" w:type="dxa"/>
            <w:vAlign w:val="center"/>
          </w:tcPr>
          <w:p w:rsidR="0043083F" w:rsidRDefault="00ED0CC3">
            <w:pPr>
              <w:jc w:val="center"/>
              <w:rPr>
                <w:rFonts w:ascii="Times New Roman" w:hAnsi="Times New Roman"/>
              </w:rPr>
            </w:pPr>
            <w:r>
              <w:rPr>
                <w:rFonts w:ascii="Times New Roman" w:hAnsi="Times New Roman" w:hint="eastAsia"/>
              </w:rPr>
              <w:t>50-200</w:t>
            </w:r>
            <w:r>
              <w:rPr>
                <w:rFonts w:ascii="Times New Roman" w:hAnsi="Times New Roman" w:hint="eastAsia"/>
              </w:rPr>
              <w:t>（含）</w:t>
            </w:r>
          </w:p>
        </w:tc>
        <w:tc>
          <w:tcPr>
            <w:tcW w:w="2841" w:type="dxa"/>
            <w:vAlign w:val="center"/>
          </w:tcPr>
          <w:p w:rsidR="0043083F" w:rsidRDefault="00ED0CC3">
            <w:pPr>
              <w:jc w:val="center"/>
              <w:rPr>
                <w:rFonts w:ascii="Times New Roman" w:hAnsi="Times New Roman"/>
              </w:rPr>
            </w:pPr>
            <w:r>
              <w:rPr>
                <w:rFonts w:ascii="Times New Roman" w:hAnsi="Times New Roman" w:hint="eastAsia"/>
              </w:rPr>
              <w:t>17%</w:t>
            </w:r>
          </w:p>
        </w:tc>
      </w:tr>
      <w:tr w:rsidR="0043083F">
        <w:trPr>
          <w:jc w:val="center"/>
        </w:trPr>
        <w:tc>
          <w:tcPr>
            <w:tcW w:w="956" w:type="dxa"/>
            <w:vAlign w:val="center"/>
          </w:tcPr>
          <w:p w:rsidR="0043083F" w:rsidRDefault="0043083F">
            <w:pPr>
              <w:numPr>
                <w:ilvl w:val="0"/>
                <w:numId w:val="1"/>
              </w:numPr>
              <w:spacing w:before="100" w:after="200" w:line="276" w:lineRule="auto"/>
              <w:jc w:val="center"/>
              <w:rPr>
                <w:rFonts w:ascii="Times New Roman" w:hAnsi="Times New Roman"/>
              </w:rPr>
            </w:pPr>
          </w:p>
        </w:tc>
        <w:tc>
          <w:tcPr>
            <w:tcW w:w="4725" w:type="dxa"/>
            <w:vAlign w:val="center"/>
          </w:tcPr>
          <w:p w:rsidR="0043083F" w:rsidRDefault="00ED0CC3">
            <w:pPr>
              <w:jc w:val="center"/>
              <w:rPr>
                <w:rFonts w:ascii="Times New Roman" w:hAnsi="Times New Roman"/>
              </w:rPr>
            </w:pPr>
            <w:r>
              <w:rPr>
                <w:rFonts w:ascii="Times New Roman" w:hAnsi="Times New Roman" w:hint="eastAsia"/>
              </w:rPr>
              <w:t>200-500</w:t>
            </w:r>
            <w:r>
              <w:rPr>
                <w:rFonts w:ascii="Times New Roman" w:hAnsi="Times New Roman" w:hint="eastAsia"/>
              </w:rPr>
              <w:t>（含）</w:t>
            </w:r>
          </w:p>
        </w:tc>
        <w:tc>
          <w:tcPr>
            <w:tcW w:w="2841" w:type="dxa"/>
            <w:vAlign w:val="center"/>
          </w:tcPr>
          <w:p w:rsidR="0043083F" w:rsidRDefault="00ED0CC3">
            <w:pPr>
              <w:jc w:val="center"/>
              <w:rPr>
                <w:rFonts w:ascii="Times New Roman" w:hAnsi="Times New Roman"/>
              </w:rPr>
            </w:pPr>
            <w:r>
              <w:rPr>
                <w:rFonts w:ascii="Times New Roman" w:hAnsi="Times New Roman" w:hint="eastAsia"/>
              </w:rPr>
              <w:t>16%</w:t>
            </w:r>
          </w:p>
        </w:tc>
      </w:tr>
      <w:tr w:rsidR="0043083F">
        <w:trPr>
          <w:jc w:val="center"/>
        </w:trPr>
        <w:tc>
          <w:tcPr>
            <w:tcW w:w="956" w:type="dxa"/>
            <w:vAlign w:val="center"/>
          </w:tcPr>
          <w:p w:rsidR="0043083F" w:rsidRDefault="0043083F">
            <w:pPr>
              <w:numPr>
                <w:ilvl w:val="0"/>
                <w:numId w:val="1"/>
              </w:numPr>
              <w:spacing w:before="100" w:after="200" w:line="276" w:lineRule="auto"/>
              <w:jc w:val="center"/>
              <w:rPr>
                <w:rFonts w:ascii="Times New Roman" w:hAnsi="Times New Roman"/>
              </w:rPr>
            </w:pPr>
          </w:p>
        </w:tc>
        <w:tc>
          <w:tcPr>
            <w:tcW w:w="4725" w:type="dxa"/>
            <w:vAlign w:val="center"/>
          </w:tcPr>
          <w:p w:rsidR="0043083F" w:rsidRDefault="00ED0CC3">
            <w:pPr>
              <w:jc w:val="center"/>
              <w:rPr>
                <w:rFonts w:ascii="Times New Roman" w:hAnsi="Times New Roman"/>
              </w:rPr>
            </w:pPr>
            <w:r>
              <w:rPr>
                <w:rFonts w:ascii="Times New Roman" w:hAnsi="Times New Roman" w:hint="eastAsia"/>
              </w:rPr>
              <w:t>500-1000</w:t>
            </w:r>
            <w:r>
              <w:rPr>
                <w:rFonts w:ascii="Times New Roman" w:hAnsi="Times New Roman" w:hint="eastAsia"/>
              </w:rPr>
              <w:t>（含）</w:t>
            </w:r>
          </w:p>
        </w:tc>
        <w:tc>
          <w:tcPr>
            <w:tcW w:w="2841" w:type="dxa"/>
            <w:vAlign w:val="center"/>
          </w:tcPr>
          <w:p w:rsidR="0043083F" w:rsidRDefault="00ED0CC3">
            <w:pPr>
              <w:jc w:val="center"/>
              <w:rPr>
                <w:rFonts w:ascii="Times New Roman" w:hAnsi="Times New Roman"/>
              </w:rPr>
            </w:pPr>
            <w:r>
              <w:rPr>
                <w:rFonts w:ascii="Times New Roman" w:hAnsi="Times New Roman" w:hint="eastAsia"/>
              </w:rPr>
              <w:t>13%</w:t>
            </w:r>
          </w:p>
        </w:tc>
      </w:tr>
      <w:tr w:rsidR="0043083F">
        <w:trPr>
          <w:jc w:val="center"/>
        </w:trPr>
        <w:tc>
          <w:tcPr>
            <w:tcW w:w="956" w:type="dxa"/>
            <w:vAlign w:val="center"/>
          </w:tcPr>
          <w:p w:rsidR="0043083F" w:rsidRDefault="0043083F">
            <w:pPr>
              <w:numPr>
                <w:ilvl w:val="0"/>
                <w:numId w:val="1"/>
              </w:numPr>
              <w:spacing w:before="100" w:after="200" w:line="276" w:lineRule="auto"/>
              <w:jc w:val="center"/>
              <w:rPr>
                <w:rFonts w:ascii="Times New Roman" w:hAnsi="Times New Roman"/>
              </w:rPr>
            </w:pPr>
          </w:p>
        </w:tc>
        <w:tc>
          <w:tcPr>
            <w:tcW w:w="4725" w:type="dxa"/>
            <w:vAlign w:val="center"/>
          </w:tcPr>
          <w:p w:rsidR="0043083F" w:rsidRDefault="00ED0CC3">
            <w:pPr>
              <w:jc w:val="center"/>
              <w:rPr>
                <w:rFonts w:ascii="Times New Roman" w:hAnsi="Times New Roman"/>
              </w:rPr>
            </w:pPr>
            <w:r>
              <w:rPr>
                <w:rFonts w:ascii="Times New Roman" w:hAnsi="Times New Roman" w:hint="eastAsia"/>
              </w:rPr>
              <w:t>1000-2000</w:t>
            </w:r>
            <w:r>
              <w:rPr>
                <w:rFonts w:ascii="Times New Roman" w:hAnsi="Times New Roman" w:hint="eastAsia"/>
              </w:rPr>
              <w:t>（含）</w:t>
            </w:r>
          </w:p>
        </w:tc>
        <w:tc>
          <w:tcPr>
            <w:tcW w:w="2841" w:type="dxa"/>
            <w:vAlign w:val="center"/>
          </w:tcPr>
          <w:p w:rsidR="0043083F" w:rsidRDefault="00ED0CC3">
            <w:pPr>
              <w:jc w:val="center"/>
              <w:rPr>
                <w:rFonts w:ascii="Times New Roman" w:hAnsi="Times New Roman"/>
              </w:rPr>
            </w:pPr>
            <w:r>
              <w:rPr>
                <w:rFonts w:ascii="Times New Roman" w:hAnsi="Times New Roman" w:hint="eastAsia"/>
              </w:rPr>
              <w:t>12.5%</w:t>
            </w:r>
          </w:p>
        </w:tc>
      </w:tr>
      <w:tr w:rsidR="0043083F">
        <w:trPr>
          <w:jc w:val="center"/>
        </w:trPr>
        <w:tc>
          <w:tcPr>
            <w:tcW w:w="956" w:type="dxa"/>
            <w:vAlign w:val="center"/>
          </w:tcPr>
          <w:p w:rsidR="0043083F" w:rsidRDefault="0043083F">
            <w:pPr>
              <w:numPr>
                <w:ilvl w:val="0"/>
                <w:numId w:val="1"/>
              </w:numPr>
              <w:spacing w:before="100" w:after="200" w:line="276" w:lineRule="auto"/>
              <w:jc w:val="center"/>
              <w:rPr>
                <w:rFonts w:ascii="Times New Roman" w:hAnsi="Times New Roman"/>
              </w:rPr>
            </w:pPr>
          </w:p>
        </w:tc>
        <w:tc>
          <w:tcPr>
            <w:tcW w:w="4725" w:type="dxa"/>
            <w:vAlign w:val="center"/>
          </w:tcPr>
          <w:p w:rsidR="0043083F" w:rsidRDefault="00ED0CC3">
            <w:pPr>
              <w:jc w:val="center"/>
              <w:rPr>
                <w:rFonts w:ascii="Times New Roman" w:hAnsi="Times New Roman"/>
              </w:rPr>
            </w:pPr>
            <w:r>
              <w:rPr>
                <w:rFonts w:ascii="Times New Roman" w:hAnsi="Times New Roman" w:hint="eastAsia"/>
              </w:rPr>
              <w:t>2000-5000</w:t>
            </w:r>
            <w:r>
              <w:rPr>
                <w:rFonts w:ascii="Times New Roman" w:hAnsi="Times New Roman" w:hint="eastAsia"/>
              </w:rPr>
              <w:t>（含）</w:t>
            </w:r>
          </w:p>
        </w:tc>
        <w:tc>
          <w:tcPr>
            <w:tcW w:w="2841" w:type="dxa"/>
            <w:vAlign w:val="center"/>
          </w:tcPr>
          <w:p w:rsidR="0043083F" w:rsidRDefault="00ED0CC3">
            <w:pPr>
              <w:jc w:val="center"/>
              <w:rPr>
                <w:rFonts w:ascii="Times New Roman" w:hAnsi="Times New Roman"/>
              </w:rPr>
            </w:pPr>
            <w:r>
              <w:rPr>
                <w:rFonts w:ascii="Times New Roman" w:hAnsi="Times New Roman" w:hint="eastAsia"/>
              </w:rPr>
              <w:t>8.5%</w:t>
            </w:r>
          </w:p>
        </w:tc>
      </w:tr>
      <w:tr w:rsidR="0043083F">
        <w:trPr>
          <w:jc w:val="center"/>
        </w:trPr>
        <w:tc>
          <w:tcPr>
            <w:tcW w:w="956" w:type="dxa"/>
            <w:vAlign w:val="center"/>
          </w:tcPr>
          <w:p w:rsidR="0043083F" w:rsidRDefault="0043083F">
            <w:pPr>
              <w:numPr>
                <w:ilvl w:val="0"/>
                <w:numId w:val="1"/>
              </w:numPr>
              <w:spacing w:before="100" w:after="200" w:line="276" w:lineRule="auto"/>
              <w:jc w:val="center"/>
              <w:rPr>
                <w:rFonts w:ascii="Times New Roman" w:hAnsi="Times New Roman"/>
              </w:rPr>
            </w:pPr>
          </w:p>
        </w:tc>
        <w:tc>
          <w:tcPr>
            <w:tcW w:w="4725" w:type="dxa"/>
            <w:vAlign w:val="center"/>
          </w:tcPr>
          <w:p w:rsidR="0043083F" w:rsidRDefault="00ED0CC3">
            <w:pPr>
              <w:jc w:val="center"/>
              <w:rPr>
                <w:rFonts w:ascii="Times New Roman" w:hAnsi="Times New Roman"/>
              </w:rPr>
            </w:pPr>
            <w:r>
              <w:rPr>
                <w:rFonts w:ascii="Times New Roman" w:hAnsi="Times New Roman" w:hint="eastAsia"/>
              </w:rPr>
              <w:t>5000-10000</w:t>
            </w:r>
            <w:r>
              <w:rPr>
                <w:rFonts w:ascii="Times New Roman" w:hAnsi="Times New Roman" w:hint="eastAsia"/>
              </w:rPr>
              <w:t>（含）</w:t>
            </w:r>
          </w:p>
        </w:tc>
        <w:tc>
          <w:tcPr>
            <w:tcW w:w="2841" w:type="dxa"/>
            <w:vAlign w:val="center"/>
          </w:tcPr>
          <w:p w:rsidR="0043083F" w:rsidRDefault="00ED0CC3">
            <w:pPr>
              <w:jc w:val="center"/>
              <w:rPr>
                <w:rFonts w:ascii="Times New Roman" w:hAnsi="Times New Roman"/>
              </w:rPr>
            </w:pPr>
            <w:r>
              <w:rPr>
                <w:rFonts w:ascii="Times New Roman" w:hAnsi="Times New Roman" w:hint="eastAsia"/>
              </w:rPr>
              <w:t>8%</w:t>
            </w:r>
          </w:p>
        </w:tc>
      </w:tr>
      <w:tr w:rsidR="0043083F">
        <w:trPr>
          <w:jc w:val="center"/>
        </w:trPr>
        <w:tc>
          <w:tcPr>
            <w:tcW w:w="956" w:type="dxa"/>
            <w:vAlign w:val="center"/>
          </w:tcPr>
          <w:p w:rsidR="0043083F" w:rsidRDefault="0043083F">
            <w:pPr>
              <w:numPr>
                <w:ilvl w:val="0"/>
                <w:numId w:val="1"/>
              </w:numPr>
              <w:spacing w:before="100" w:after="200" w:line="276" w:lineRule="auto"/>
              <w:jc w:val="center"/>
              <w:rPr>
                <w:rFonts w:ascii="Times New Roman" w:hAnsi="Times New Roman"/>
              </w:rPr>
            </w:pPr>
          </w:p>
        </w:tc>
        <w:tc>
          <w:tcPr>
            <w:tcW w:w="4725" w:type="dxa"/>
            <w:vAlign w:val="center"/>
          </w:tcPr>
          <w:p w:rsidR="0043083F" w:rsidRDefault="00ED0CC3">
            <w:pPr>
              <w:jc w:val="center"/>
              <w:rPr>
                <w:rFonts w:ascii="Times New Roman" w:hAnsi="Times New Roman"/>
              </w:rPr>
            </w:pPr>
            <w:r>
              <w:rPr>
                <w:rFonts w:ascii="Times New Roman" w:hAnsi="Times New Roman" w:hint="eastAsia"/>
              </w:rPr>
              <w:t>10000</w:t>
            </w:r>
            <w:r>
              <w:rPr>
                <w:rFonts w:ascii="Times New Roman" w:hAnsi="Times New Roman" w:hint="eastAsia"/>
              </w:rPr>
              <w:t>以上</w:t>
            </w:r>
          </w:p>
        </w:tc>
        <w:tc>
          <w:tcPr>
            <w:tcW w:w="2841" w:type="dxa"/>
            <w:vAlign w:val="center"/>
          </w:tcPr>
          <w:p w:rsidR="0043083F" w:rsidRDefault="00ED0CC3">
            <w:pPr>
              <w:jc w:val="center"/>
              <w:rPr>
                <w:rFonts w:ascii="Times New Roman" w:hAnsi="Times New Roman"/>
              </w:rPr>
            </w:pPr>
            <w:r>
              <w:rPr>
                <w:rFonts w:ascii="Times New Roman" w:hAnsi="Times New Roman" w:hint="eastAsia"/>
              </w:rPr>
              <w:t>4%</w:t>
            </w:r>
          </w:p>
        </w:tc>
      </w:tr>
    </w:tbl>
    <w:p w:rsidR="0043083F" w:rsidRDefault="0043083F">
      <w:pPr>
        <w:spacing w:line="460" w:lineRule="exact"/>
        <w:ind w:firstLineChars="200" w:firstLine="560"/>
        <w:rPr>
          <w:rFonts w:eastAsia="仿宋_GB2312"/>
          <w:sz w:val="28"/>
          <w:szCs w:val="28"/>
        </w:rPr>
      </w:pPr>
    </w:p>
    <w:p w:rsidR="0043083F" w:rsidRDefault="00ED0CC3">
      <w:pPr>
        <w:adjustRightInd w:val="0"/>
        <w:snapToGrid w:val="0"/>
        <w:spacing w:line="460" w:lineRule="exact"/>
        <w:ind w:firstLineChars="200" w:firstLine="560"/>
        <w:rPr>
          <w:rFonts w:eastAsia="楷体_GB2312"/>
          <w:sz w:val="28"/>
          <w:szCs w:val="28"/>
        </w:rPr>
      </w:pPr>
      <w:r>
        <w:rPr>
          <w:rFonts w:eastAsia="楷体_GB2312" w:hint="eastAsia"/>
          <w:sz w:val="28"/>
          <w:szCs w:val="28"/>
        </w:rPr>
        <w:t>（六）固定资产折旧费</w:t>
      </w:r>
    </w:p>
    <w:p w:rsidR="0043083F" w:rsidRDefault="00ED0CC3">
      <w:pPr>
        <w:spacing w:line="460" w:lineRule="exact"/>
        <w:ind w:firstLineChars="200" w:firstLine="560"/>
        <w:rPr>
          <w:rFonts w:eastAsia="仿宋_GB2312"/>
          <w:sz w:val="28"/>
          <w:szCs w:val="28"/>
        </w:rPr>
      </w:pPr>
      <w:r>
        <w:rPr>
          <w:rFonts w:eastAsia="仿宋_GB2312" w:hint="eastAsia"/>
          <w:sz w:val="28"/>
          <w:szCs w:val="28"/>
        </w:rPr>
        <w:t>指在项目研究、试制过程中直接用于科研活动的固定资产应计列的折旧。固定资产折旧费按照项目承担单位所执行的财务会计制度有关规定计列；采取加速折旧的，应调整为按正常折旧年限计提折旧后计列。</w:t>
      </w:r>
    </w:p>
    <w:p w:rsidR="0043083F" w:rsidRDefault="00ED0CC3">
      <w:pPr>
        <w:spacing w:line="460" w:lineRule="exact"/>
        <w:ind w:firstLineChars="200" w:firstLine="560"/>
        <w:rPr>
          <w:rFonts w:eastAsia="仿宋_GB2312"/>
          <w:sz w:val="28"/>
          <w:szCs w:val="28"/>
        </w:rPr>
      </w:pPr>
      <w:r>
        <w:rPr>
          <w:rFonts w:ascii="仿宋_GB2312" w:eastAsia="仿宋_GB2312" w:hint="eastAsia"/>
          <w:color w:val="000000"/>
          <w:sz w:val="28"/>
          <w:szCs w:val="28"/>
        </w:rPr>
        <w:t>本</w:t>
      </w:r>
      <w:r w:rsidR="00D7728A">
        <w:rPr>
          <w:rFonts w:ascii="仿宋_GB2312" w:eastAsia="仿宋_GB2312" w:hint="eastAsia"/>
          <w:color w:val="000000"/>
          <w:sz w:val="28"/>
          <w:szCs w:val="28"/>
        </w:rPr>
        <w:t>项目</w:t>
      </w:r>
      <w:r>
        <w:rPr>
          <w:rFonts w:ascii="仿宋_GB2312" w:eastAsia="仿宋_GB2312" w:hint="eastAsia"/>
          <w:color w:val="000000"/>
          <w:sz w:val="28"/>
          <w:szCs w:val="28"/>
        </w:rPr>
        <w:t>固定资产折旧费预算为XX万元，</w:t>
      </w:r>
      <w:r>
        <w:rPr>
          <w:rFonts w:eastAsia="仿宋_GB2312" w:hint="eastAsia"/>
          <w:sz w:val="28"/>
          <w:szCs w:val="28"/>
        </w:rPr>
        <w:t>……（说明测算依据）。</w:t>
      </w:r>
    </w:p>
    <w:p w:rsidR="0043083F" w:rsidRDefault="00ED0CC3">
      <w:pPr>
        <w:adjustRightInd w:val="0"/>
        <w:snapToGrid w:val="0"/>
        <w:spacing w:line="460" w:lineRule="exact"/>
        <w:ind w:firstLineChars="200" w:firstLine="560"/>
        <w:rPr>
          <w:rFonts w:eastAsia="楷体_GB2312"/>
          <w:sz w:val="28"/>
          <w:szCs w:val="28"/>
        </w:rPr>
      </w:pPr>
      <w:r>
        <w:rPr>
          <w:rFonts w:eastAsia="楷体_GB2312" w:hint="eastAsia"/>
          <w:sz w:val="28"/>
          <w:szCs w:val="28"/>
        </w:rPr>
        <w:t>（七）管理费</w:t>
      </w:r>
    </w:p>
    <w:p w:rsidR="0043083F" w:rsidRDefault="00ED0CC3">
      <w:pPr>
        <w:spacing w:line="460" w:lineRule="exact"/>
        <w:ind w:firstLineChars="200" w:firstLine="560"/>
        <w:rPr>
          <w:rFonts w:eastAsia="仿宋_GB2312"/>
          <w:sz w:val="28"/>
          <w:szCs w:val="28"/>
        </w:rPr>
      </w:pPr>
      <w:r>
        <w:rPr>
          <w:rFonts w:eastAsia="仿宋_GB2312" w:hint="eastAsia"/>
          <w:sz w:val="28"/>
          <w:szCs w:val="28"/>
        </w:rPr>
        <w:t>指在项目研究、试制过程中直</w:t>
      </w:r>
      <w:proofErr w:type="gramStart"/>
      <w:r>
        <w:rPr>
          <w:rFonts w:eastAsia="仿宋_GB2312" w:hint="eastAsia"/>
          <w:sz w:val="28"/>
          <w:szCs w:val="28"/>
        </w:rPr>
        <w:t>接发生</w:t>
      </w:r>
      <w:proofErr w:type="gramEnd"/>
      <w:r>
        <w:rPr>
          <w:rFonts w:eastAsia="仿宋_GB2312" w:hint="eastAsia"/>
          <w:sz w:val="28"/>
          <w:szCs w:val="28"/>
        </w:rPr>
        <w:t>管理性支出，以及分摊转入的研制费用（或制造费用）及管理费用等。管理费按不超过材料费、专用费、</w:t>
      </w:r>
      <w:r>
        <w:rPr>
          <w:rFonts w:eastAsia="仿宋_GB2312" w:hint="eastAsia"/>
          <w:sz w:val="28"/>
          <w:szCs w:val="28"/>
        </w:rPr>
        <w:t>50%</w:t>
      </w:r>
      <w:r>
        <w:rPr>
          <w:rFonts w:eastAsia="仿宋_GB2312" w:hint="eastAsia"/>
          <w:sz w:val="28"/>
          <w:szCs w:val="28"/>
        </w:rPr>
        <w:t>外协费、燃料动力费、事务费、固定资产折旧费六项之和的</w:t>
      </w:r>
      <w:r>
        <w:rPr>
          <w:rFonts w:eastAsia="仿宋_GB2312" w:hint="eastAsia"/>
          <w:sz w:val="28"/>
          <w:szCs w:val="28"/>
        </w:rPr>
        <w:t>15%</w:t>
      </w:r>
      <w:r>
        <w:rPr>
          <w:rFonts w:eastAsia="仿宋_GB2312" w:hint="eastAsia"/>
          <w:sz w:val="28"/>
          <w:szCs w:val="28"/>
        </w:rPr>
        <w:t>计列。</w:t>
      </w:r>
    </w:p>
    <w:p w:rsidR="0043083F" w:rsidRDefault="00ED0CC3">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本</w:t>
      </w:r>
      <w:r w:rsidR="00D7728A">
        <w:rPr>
          <w:rFonts w:ascii="仿宋_GB2312" w:eastAsia="仿宋_GB2312" w:hint="eastAsia"/>
          <w:color w:val="000000"/>
          <w:sz w:val="28"/>
          <w:szCs w:val="28"/>
        </w:rPr>
        <w:t>项目</w:t>
      </w:r>
      <w:r>
        <w:rPr>
          <w:rFonts w:ascii="仿宋_GB2312" w:eastAsia="仿宋_GB2312" w:hint="eastAsia"/>
          <w:color w:val="000000"/>
          <w:sz w:val="28"/>
          <w:szCs w:val="28"/>
        </w:rPr>
        <w:t>管理费预算为XX万元，</w:t>
      </w:r>
      <w:r>
        <w:rPr>
          <w:rFonts w:eastAsia="仿宋_GB2312" w:hint="eastAsia"/>
          <w:sz w:val="28"/>
          <w:szCs w:val="28"/>
        </w:rPr>
        <w:t>……（说明测算依据）。</w:t>
      </w:r>
    </w:p>
    <w:p w:rsidR="0043083F" w:rsidRDefault="0043083F">
      <w:pPr>
        <w:spacing w:line="460" w:lineRule="exact"/>
        <w:ind w:firstLineChars="200" w:firstLine="560"/>
        <w:rPr>
          <w:rFonts w:eastAsia="仿宋_GB2312"/>
          <w:sz w:val="28"/>
          <w:szCs w:val="28"/>
        </w:rPr>
      </w:pPr>
    </w:p>
    <w:p w:rsidR="0043083F" w:rsidRDefault="00ED0CC3">
      <w:pPr>
        <w:adjustRightInd w:val="0"/>
        <w:snapToGrid w:val="0"/>
        <w:spacing w:line="460" w:lineRule="exact"/>
        <w:ind w:firstLineChars="200" w:firstLine="560"/>
        <w:rPr>
          <w:rFonts w:eastAsia="楷体_GB2312"/>
          <w:sz w:val="28"/>
          <w:szCs w:val="28"/>
        </w:rPr>
      </w:pPr>
      <w:r>
        <w:rPr>
          <w:rFonts w:eastAsia="楷体_GB2312" w:hint="eastAsia"/>
          <w:sz w:val="28"/>
          <w:szCs w:val="28"/>
        </w:rPr>
        <w:t>（八）工资及劳务费</w:t>
      </w:r>
    </w:p>
    <w:p w:rsidR="0043083F" w:rsidRDefault="00ED0CC3">
      <w:pPr>
        <w:adjustRightInd w:val="0"/>
        <w:snapToGrid w:val="0"/>
        <w:spacing w:line="460" w:lineRule="exact"/>
        <w:ind w:firstLineChars="200" w:firstLine="560"/>
        <w:rPr>
          <w:rFonts w:eastAsia="仿宋_GB2312"/>
          <w:sz w:val="28"/>
          <w:szCs w:val="28"/>
        </w:rPr>
      </w:pPr>
      <w:r>
        <w:rPr>
          <w:rFonts w:eastAsia="仿宋_GB2312" w:hint="eastAsia"/>
          <w:sz w:val="28"/>
          <w:szCs w:val="28"/>
        </w:rPr>
        <w:t>指在项目研究、试制过程中，项目承担单位支付给参与项目研究的本单位职工的工资、奖金、津贴、补贴等工资性支出以及支付给参与项目研究的其他人员的劳务费用。</w:t>
      </w:r>
    </w:p>
    <w:p w:rsidR="0043083F" w:rsidRDefault="00ED0CC3">
      <w:pPr>
        <w:spacing w:line="4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本</w:t>
      </w:r>
      <w:r w:rsidR="00D7728A">
        <w:rPr>
          <w:rFonts w:ascii="仿宋_GB2312" w:eastAsia="仿宋_GB2312" w:hint="eastAsia"/>
          <w:color w:val="000000"/>
          <w:sz w:val="28"/>
          <w:szCs w:val="28"/>
        </w:rPr>
        <w:t>项目</w:t>
      </w:r>
      <w:r>
        <w:rPr>
          <w:rFonts w:ascii="仿宋_GB2312" w:eastAsia="仿宋_GB2312" w:hint="eastAsia"/>
          <w:color w:val="000000"/>
          <w:sz w:val="28"/>
          <w:szCs w:val="28"/>
        </w:rPr>
        <w:t>工资及劳务费用预算为XX万元，</w:t>
      </w:r>
      <w:r>
        <w:rPr>
          <w:rFonts w:eastAsia="仿宋_GB2312" w:hint="eastAsia"/>
          <w:sz w:val="28"/>
          <w:szCs w:val="28"/>
        </w:rPr>
        <w:t>……（说明测算依据）。</w:t>
      </w:r>
    </w:p>
    <w:p w:rsidR="0043083F" w:rsidRDefault="0043083F">
      <w:pPr>
        <w:adjustRightInd w:val="0"/>
        <w:snapToGrid w:val="0"/>
        <w:spacing w:line="460" w:lineRule="exact"/>
        <w:ind w:firstLineChars="200" w:firstLine="560"/>
        <w:rPr>
          <w:rFonts w:eastAsia="仿宋_GB2312"/>
          <w:sz w:val="28"/>
          <w:szCs w:val="28"/>
        </w:rPr>
      </w:pPr>
    </w:p>
    <w:p w:rsidR="0043083F" w:rsidRDefault="00ED0CC3">
      <w:pPr>
        <w:adjustRightInd w:val="0"/>
        <w:snapToGrid w:val="0"/>
        <w:spacing w:line="46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）工资及劳务费按按不超过以下方法测算结果计列：</w:t>
      </w:r>
    </w:p>
    <w:p w:rsidR="0043083F" w:rsidRDefault="00ED0CC3">
      <w:pPr>
        <w:ind w:firstLineChars="200" w:firstLine="560"/>
        <w:jc w:val="center"/>
        <w:rPr>
          <w:rFonts w:eastAsia="仿宋_GB2312"/>
          <w:sz w:val="28"/>
          <w:szCs w:val="28"/>
        </w:rPr>
      </w:pPr>
      <w:r>
        <w:rPr>
          <w:rFonts w:eastAsia="仿宋_GB2312"/>
          <w:sz w:val="28"/>
          <w:szCs w:val="28"/>
        </w:rPr>
        <w:object w:dxaOrig="1605"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4pt;height:31.8pt" o:ole="">
            <v:imagedata r:id="rId9" o:title=""/>
          </v:shape>
          <o:OLEObject Type="Embed" ProgID="Equation.3" ShapeID="_x0000_i1025" DrawAspect="Content" ObjectID="_1703333862" r:id="rId10"/>
        </w:object>
      </w:r>
    </w:p>
    <w:p w:rsidR="0043083F" w:rsidRDefault="00ED0CC3">
      <w:pPr>
        <w:ind w:firstLineChars="200" w:firstLine="560"/>
        <w:rPr>
          <w:rFonts w:eastAsia="仿宋_GB2312"/>
          <w:sz w:val="28"/>
          <w:szCs w:val="28"/>
        </w:rPr>
      </w:pPr>
      <w:r>
        <w:rPr>
          <w:rFonts w:eastAsia="仿宋_GB2312" w:hint="eastAsia"/>
          <w:sz w:val="28"/>
          <w:szCs w:val="28"/>
        </w:rPr>
        <w:t>其中</w:t>
      </w:r>
    </w:p>
    <w:p w:rsidR="0043083F" w:rsidRDefault="00ED0CC3">
      <w:pPr>
        <w:ind w:firstLineChars="200" w:firstLine="560"/>
        <w:jc w:val="center"/>
        <w:rPr>
          <w:rFonts w:eastAsia="仿宋_GB2312"/>
          <w:sz w:val="28"/>
          <w:szCs w:val="28"/>
        </w:rPr>
      </w:pPr>
      <w:r>
        <w:rPr>
          <w:rFonts w:eastAsia="仿宋_GB2312"/>
          <w:sz w:val="28"/>
          <w:szCs w:val="28"/>
        </w:rPr>
        <w:object w:dxaOrig="3435" w:dyaOrig="675">
          <v:shape id="_x0000_i1026" type="#_x0000_t75" style="width:171.6pt;height:33.6pt" o:ole="">
            <v:imagedata r:id="rId11" o:title=""/>
          </v:shape>
          <o:OLEObject Type="Embed" ProgID="Equation.3" ShapeID="_x0000_i1026" DrawAspect="Content" ObjectID="_1703333863" r:id="rId12"/>
        </w:object>
      </w:r>
    </w:p>
    <w:p w:rsidR="0043083F" w:rsidRDefault="00ED0CC3">
      <w:pPr>
        <w:ind w:firstLineChars="200" w:firstLine="560"/>
        <w:rPr>
          <w:rFonts w:eastAsia="仿宋_GB2312"/>
          <w:sz w:val="28"/>
          <w:szCs w:val="28"/>
        </w:rPr>
      </w:pPr>
      <w:r>
        <w:rPr>
          <w:rFonts w:eastAsia="仿宋_GB2312"/>
          <w:noProof/>
          <w:sz w:val="28"/>
          <w:szCs w:val="28"/>
        </w:rPr>
        <w:drawing>
          <wp:inline distT="0" distB="0" distL="0" distR="0" wp14:anchorId="064C0CE9" wp14:editId="2E97F241">
            <wp:extent cx="123825" cy="171450"/>
            <wp:effectExtent l="19050" t="0" r="0" b="0"/>
            <wp:docPr id="5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
                    <pic:cNvPicPr>
                      <a:picLocks noChangeAspect="1" noChangeArrowheads="1"/>
                    </pic:cNvPicPr>
                  </pic:nvPicPr>
                  <pic:blipFill>
                    <a:blip r:embed="rId13"/>
                    <a:srcRect/>
                    <a:stretch>
                      <a:fillRect/>
                    </a:stretch>
                  </pic:blipFill>
                  <pic:spPr>
                    <a:xfrm>
                      <a:off x="0" y="0"/>
                      <a:ext cx="123825" cy="171450"/>
                    </a:xfrm>
                    <a:prstGeom prst="rect">
                      <a:avLst/>
                    </a:prstGeom>
                    <a:noFill/>
                    <a:ln w="9525">
                      <a:noFill/>
                      <a:miter lim="800000"/>
                      <a:headEnd/>
                      <a:tailEnd/>
                    </a:ln>
                  </pic:spPr>
                </pic:pic>
              </a:graphicData>
            </a:graphic>
          </wp:inline>
        </w:drawing>
      </w:r>
      <w:r>
        <w:rPr>
          <w:rFonts w:eastAsia="仿宋_GB2312" w:hint="eastAsia"/>
          <w:sz w:val="28"/>
          <w:szCs w:val="28"/>
        </w:rPr>
        <w:t>：应计入本项目预计成本的工资及劳务费；</w:t>
      </w:r>
    </w:p>
    <w:p w:rsidR="0043083F" w:rsidRDefault="00ED0CC3">
      <w:pPr>
        <w:ind w:firstLineChars="200" w:firstLine="560"/>
        <w:rPr>
          <w:rFonts w:eastAsia="仿宋_GB2312"/>
          <w:sz w:val="28"/>
          <w:szCs w:val="28"/>
        </w:rPr>
      </w:pPr>
      <w:r>
        <w:rPr>
          <w:rFonts w:eastAsia="仿宋_GB2312"/>
          <w:noProof/>
          <w:sz w:val="28"/>
          <w:szCs w:val="28"/>
        </w:rPr>
        <w:drawing>
          <wp:inline distT="0" distB="0" distL="0" distR="0" wp14:anchorId="16357684" wp14:editId="1C1063B2">
            <wp:extent cx="142875" cy="171450"/>
            <wp:effectExtent l="0" t="0" r="0" b="0"/>
            <wp:docPr id="5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
                    <pic:cNvPicPr>
                      <a:picLocks noChangeAspect="1" noChangeArrowheads="1"/>
                    </pic:cNvPicPr>
                  </pic:nvPicPr>
                  <pic:blipFill>
                    <a:blip r:embed="rId14"/>
                    <a:srcRect/>
                    <a:stretch>
                      <a:fillRect/>
                    </a:stretch>
                  </pic:blipFill>
                  <pic:spPr>
                    <a:xfrm>
                      <a:off x="0" y="0"/>
                      <a:ext cx="142875" cy="171450"/>
                    </a:xfrm>
                    <a:prstGeom prst="rect">
                      <a:avLst/>
                    </a:prstGeom>
                    <a:noFill/>
                    <a:ln w="9525">
                      <a:noFill/>
                      <a:miter lim="800000"/>
                      <a:headEnd/>
                      <a:tailEnd/>
                    </a:ln>
                  </pic:spPr>
                </pic:pic>
              </a:graphicData>
            </a:graphic>
          </wp:inline>
        </w:drawing>
      </w:r>
      <w:r>
        <w:rPr>
          <w:rFonts w:eastAsia="仿宋_GB2312" w:hint="eastAsia"/>
          <w:sz w:val="28"/>
          <w:szCs w:val="28"/>
        </w:rPr>
        <w:t>：本项目除工资及劳务费外的其他各项预计成本之和；</w:t>
      </w:r>
    </w:p>
    <w:p w:rsidR="0043083F" w:rsidRDefault="00ED0CC3">
      <w:pPr>
        <w:ind w:firstLineChars="200" w:firstLine="560"/>
        <w:rPr>
          <w:rFonts w:eastAsia="仿宋_GB2312"/>
          <w:sz w:val="28"/>
          <w:szCs w:val="28"/>
        </w:rPr>
      </w:pPr>
      <w:r>
        <w:rPr>
          <w:rFonts w:eastAsia="仿宋_GB2312"/>
          <w:noProof/>
          <w:sz w:val="28"/>
          <w:szCs w:val="28"/>
        </w:rPr>
        <w:drawing>
          <wp:inline distT="0" distB="0" distL="0" distR="0" wp14:anchorId="3BCD70EA" wp14:editId="5371A543">
            <wp:extent cx="142875" cy="209550"/>
            <wp:effectExtent l="19050" t="0" r="9525" b="0"/>
            <wp:docPr id="4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
                    <pic:cNvPicPr>
                      <a:picLocks noChangeAspect="1" noChangeArrowheads="1"/>
                    </pic:cNvPicPr>
                  </pic:nvPicPr>
                  <pic:blipFill>
                    <a:blip r:embed="rId15"/>
                    <a:srcRect/>
                    <a:stretch>
                      <a:fillRect/>
                    </a:stretch>
                  </pic:blipFill>
                  <pic:spPr>
                    <a:xfrm>
                      <a:off x="0" y="0"/>
                      <a:ext cx="142875" cy="209550"/>
                    </a:xfrm>
                    <a:prstGeom prst="rect">
                      <a:avLst/>
                    </a:prstGeom>
                    <a:noFill/>
                    <a:ln w="9525">
                      <a:noFill/>
                      <a:miter lim="800000"/>
                      <a:headEnd/>
                      <a:tailEnd/>
                    </a:ln>
                  </pic:spPr>
                </pic:pic>
              </a:graphicData>
            </a:graphic>
          </wp:inline>
        </w:drawing>
      </w:r>
      <w:r>
        <w:rPr>
          <w:rFonts w:eastAsia="仿宋_GB2312" w:hint="eastAsia"/>
          <w:sz w:val="28"/>
          <w:szCs w:val="28"/>
        </w:rPr>
        <w:t>，</w:t>
      </w:r>
      <w:r>
        <w:rPr>
          <w:rFonts w:eastAsia="仿宋_GB2312"/>
          <w:noProof/>
          <w:sz w:val="28"/>
          <w:szCs w:val="28"/>
        </w:rPr>
        <w:drawing>
          <wp:inline distT="0" distB="0" distL="0" distR="0" wp14:anchorId="49DDD687" wp14:editId="5E7BD50E">
            <wp:extent cx="171450" cy="209550"/>
            <wp:effectExtent l="19050" t="0" r="0" b="0"/>
            <wp:docPr id="4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8"/>
                    <pic:cNvPicPr>
                      <a:picLocks noChangeAspect="1" noChangeArrowheads="1"/>
                    </pic:cNvPicPr>
                  </pic:nvPicPr>
                  <pic:blipFill>
                    <a:blip r:embed="rId16"/>
                    <a:srcRect/>
                    <a:stretch>
                      <a:fillRect/>
                    </a:stretch>
                  </pic:blipFill>
                  <pic:spPr>
                    <a:xfrm>
                      <a:off x="0" y="0"/>
                      <a:ext cx="171450" cy="209550"/>
                    </a:xfrm>
                    <a:prstGeom prst="rect">
                      <a:avLst/>
                    </a:prstGeom>
                    <a:noFill/>
                    <a:ln w="9525">
                      <a:noFill/>
                      <a:miter lim="800000"/>
                      <a:headEnd/>
                      <a:tailEnd/>
                    </a:ln>
                  </pic:spPr>
                </pic:pic>
              </a:graphicData>
            </a:graphic>
          </wp:inline>
        </w:drawing>
      </w:r>
      <w:r>
        <w:rPr>
          <w:rFonts w:eastAsia="仿宋_GB2312" w:hint="eastAsia"/>
          <w:sz w:val="28"/>
          <w:szCs w:val="28"/>
        </w:rPr>
        <w:t>，</w:t>
      </w:r>
      <w:r>
        <w:rPr>
          <w:rFonts w:eastAsia="仿宋_GB2312"/>
          <w:noProof/>
          <w:sz w:val="28"/>
          <w:szCs w:val="28"/>
        </w:rPr>
        <w:drawing>
          <wp:inline distT="0" distB="0" distL="0" distR="0" wp14:anchorId="4FA95606" wp14:editId="2E55F926">
            <wp:extent cx="161925" cy="228600"/>
            <wp:effectExtent l="19050" t="0" r="9525" b="0"/>
            <wp:docPr id="4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9"/>
                    <pic:cNvPicPr>
                      <a:picLocks noChangeAspect="1" noChangeArrowheads="1"/>
                    </pic:cNvPicPr>
                  </pic:nvPicPr>
                  <pic:blipFill>
                    <a:blip r:embed="rId17"/>
                    <a:srcRect/>
                    <a:stretch>
                      <a:fillRect/>
                    </a:stretch>
                  </pic:blipFill>
                  <pic:spPr>
                    <a:xfrm>
                      <a:off x="0" y="0"/>
                      <a:ext cx="161925" cy="228600"/>
                    </a:xfrm>
                    <a:prstGeom prst="rect">
                      <a:avLst/>
                    </a:prstGeom>
                    <a:noFill/>
                    <a:ln w="9525">
                      <a:noFill/>
                      <a:miter lim="800000"/>
                      <a:headEnd/>
                      <a:tailEnd/>
                    </a:ln>
                  </pic:spPr>
                </pic:pic>
              </a:graphicData>
            </a:graphic>
          </wp:inline>
        </w:drawing>
      </w:r>
      <w:r>
        <w:rPr>
          <w:rFonts w:eastAsia="仿宋_GB2312" w:hint="eastAsia"/>
          <w:sz w:val="28"/>
          <w:szCs w:val="28"/>
        </w:rPr>
        <w:t>：项目承担单位前三年实际发放工资总额（或绩效工资总额）；</w:t>
      </w:r>
    </w:p>
    <w:p w:rsidR="0043083F" w:rsidRDefault="00ED0CC3">
      <w:pPr>
        <w:ind w:firstLineChars="200" w:firstLine="560"/>
        <w:rPr>
          <w:rFonts w:eastAsia="仿宋_GB2312"/>
          <w:sz w:val="28"/>
          <w:szCs w:val="28"/>
        </w:rPr>
      </w:pPr>
      <w:r>
        <w:rPr>
          <w:rFonts w:eastAsia="仿宋_GB2312"/>
          <w:noProof/>
          <w:sz w:val="28"/>
          <w:szCs w:val="28"/>
        </w:rPr>
        <w:drawing>
          <wp:inline distT="0" distB="0" distL="0" distR="0" wp14:anchorId="3343FFE5" wp14:editId="52BCCCE8">
            <wp:extent cx="180975" cy="209550"/>
            <wp:effectExtent l="19050" t="0" r="9525" b="0"/>
            <wp:docPr id="4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0"/>
                    <pic:cNvPicPr>
                      <a:picLocks noChangeAspect="1" noChangeArrowheads="1"/>
                    </pic:cNvPicPr>
                  </pic:nvPicPr>
                  <pic:blipFill>
                    <a:blip r:embed="rId18"/>
                    <a:srcRect/>
                    <a:stretch>
                      <a:fillRect/>
                    </a:stretch>
                  </pic:blipFill>
                  <pic:spPr>
                    <a:xfrm>
                      <a:off x="0" y="0"/>
                      <a:ext cx="180975" cy="209550"/>
                    </a:xfrm>
                    <a:prstGeom prst="rect">
                      <a:avLst/>
                    </a:prstGeom>
                    <a:noFill/>
                    <a:ln w="9525">
                      <a:noFill/>
                      <a:miter lim="800000"/>
                      <a:headEnd/>
                      <a:tailEnd/>
                    </a:ln>
                  </pic:spPr>
                </pic:pic>
              </a:graphicData>
            </a:graphic>
          </wp:inline>
        </w:drawing>
      </w:r>
      <w:r>
        <w:rPr>
          <w:rFonts w:eastAsia="仿宋_GB2312" w:hint="eastAsia"/>
          <w:sz w:val="28"/>
          <w:szCs w:val="28"/>
        </w:rPr>
        <w:t>，</w:t>
      </w:r>
      <w:r>
        <w:rPr>
          <w:rFonts w:eastAsia="仿宋_GB2312"/>
          <w:noProof/>
          <w:sz w:val="28"/>
          <w:szCs w:val="28"/>
        </w:rPr>
        <w:drawing>
          <wp:inline distT="0" distB="0" distL="0" distR="0" wp14:anchorId="300DBC85" wp14:editId="1A0604CC">
            <wp:extent cx="209550" cy="209550"/>
            <wp:effectExtent l="19050" t="0" r="0" b="0"/>
            <wp:docPr id="4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1"/>
                    <pic:cNvPicPr>
                      <a:picLocks noChangeAspect="1" noChangeArrowheads="1"/>
                    </pic:cNvPicPr>
                  </pic:nvPicPr>
                  <pic:blipFill>
                    <a:blip r:embed="rId19"/>
                    <a:srcRect/>
                    <a:stretch>
                      <a:fillRect/>
                    </a:stretch>
                  </pic:blipFill>
                  <pic:spPr>
                    <a:xfrm>
                      <a:off x="0" y="0"/>
                      <a:ext cx="209550" cy="209550"/>
                    </a:xfrm>
                    <a:prstGeom prst="rect">
                      <a:avLst/>
                    </a:prstGeom>
                    <a:noFill/>
                    <a:ln w="9525">
                      <a:noFill/>
                      <a:miter lim="800000"/>
                      <a:headEnd/>
                      <a:tailEnd/>
                    </a:ln>
                  </pic:spPr>
                </pic:pic>
              </a:graphicData>
            </a:graphic>
          </wp:inline>
        </w:drawing>
      </w:r>
      <w:r>
        <w:rPr>
          <w:rFonts w:eastAsia="仿宋_GB2312" w:hint="eastAsia"/>
          <w:sz w:val="28"/>
          <w:szCs w:val="28"/>
        </w:rPr>
        <w:t>，</w:t>
      </w:r>
      <w:r>
        <w:rPr>
          <w:rFonts w:eastAsia="仿宋_GB2312"/>
          <w:noProof/>
          <w:sz w:val="28"/>
          <w:szCs w:val="28"/>
        </w:rPr>
        <w:drawing>
          <wp:inline distT="0" distB="0" distL="0" distR="0" wp14:anchorId="73F2CEB6" wp14:editId="44F11CB2">
            <wp:extent cx="200025" cy="228600"/>
            <wp:effectExtent l="19050" t="0" r="9525" b="0"/>
            <wp:docPr id="4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2"/>
                    <pic:cNvPicPr>
                      <a:picLocks noChangeAspect="1" noChangeArrowheads="1"/>
                    </pic:cNvPicPr>
                  </pic:nvPicPr>
                  <pic:blipFill>
                    <a:blip r:embed="rId20"/>
                    <a:srcRect/>
                    <a:stretch>
                      <a:fillRect/>
                    </a:stretch>
                  </pic:blipFill>
                  <pic:spPr>
                    <a:xfrm>
                      <a:off x="0" y="0"/>
                      <a:ext cx="200025" cy="228600"/>
                    </a:xfrm>
                    <a:prstGeom prst="rect">
                      <a:avLst/>
                    </a:prstGeom>
                    <a:noFill/>
                    <a:ln w="9525">
                      <a:noFill/>
                      <a:miter lim="800000"/>
                      <a:headEnd/>
                      <a:tailEnd/>
                    </a:ln>
                  </pic:spPr>
                </pic:pic>
              </a:graphicData>
            </a:graphic>
          </wp:inline>
        </w:drawing>
      </w:r>
      <w:r>
        <w:rPr>
          <w:rFonts w:eastAsia="仿宋_GB2312" w:hint="eastAsia"/>
          <w:sz w:val="28"/>
          <w:szCs w:val="28"/>
        </w:rPr>
        <w:t>：项目承担单位前三年事业费拨款；</w:t>
      </w:r>
    </w:p>
    <w:p w:rsidR="0043083F" w:rsidRDefault="00ED0CC3">
      <w:pPr>
        <w:ind w:firstLineChars="200" w:firstLine="560"/>
        <w:rPr>
          <w:rFonts w:eastAsia="仿宋_GB2312"/>
          <w:sz w:val="28"/>
          <w:szCs w:val="28"/>
        </w:rPr>
      </w:pPr>
      <w:r>
        <w:rPr>
          <w:rFonts w:eastAsia="仿宋_GB2312"/>
          <w:noProof/>
          <w:sz w:val="28"/>
          <w:szCs w:val="28"/>
        </w:rPr>
        <w:drawing>
          <wp:inline distT="0" distB="0" distL="0" distR="0" wp14:anchorId="70E6A6D0" wp14:editId="5B9A64B5">
            <wp:extent cx="180975" cy="209550"/>
            <wp:effectExtent l="19050" t="0" r="9525" b="0"/>
            <wp:docPr id="4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3"/>
                    <pic:cNvPicPr>
                      <a:picLocks noChangeAspect="1" noChangeArrowheads="1"/>
                    </pic:cNvPicPr>
                  </pic:nvPicPr>
                  <pic:blipFill>
                    <a:blip r:embed="rId21"/>
                    <a:srcRect/>
                    <a:stretch>
                      <a:fillRect/>
                    </a:stretch>
                  </pic:blipFill>
                  <pic:spPr>
                    <a:xfrm>
                      <a:off x="0" y="0"/>
                      <a:ext cx="180975" cy="209550"/>
                    </a:xfrm>
                    <a:prstGeom prst="rect">
                      <a:avLst/>
                    </a:prstGeom>
                    <a:noFill/>
                    <a:ln w="9525">
                      <a:noFill/>
                      <a:miter lim="800000"/>
                      <a:headEnd/>
                      <a:tailEnd/>
                    </a:ln>
                  </pic:spPr>
                </pic:pic>
              </a:graphicData>
            </a:graphic>
          </wp:inline>
        </w:drawing>
      </w:r>
      <w:r>
        <w:rPr>
          <w:rFonts w:eastAsia="仿宋_GB2312" w:hint="eastAsia"/>
          <w:sz w:val="28"/>
          <w:szCs w:val="28"/>
        </w:rPr>
        <w:t>，</w:t>
      </w:r>
      <w:r>
        <w:rPr>
          <w:rFonts w:eastAsia="仿宋_GB2312"/>
          <w:noProof/>
          <w:sz w:val="28"/>
          <w:szCs w:val="28"/>
        </w:rPr>
        <w:drawing>
          <wp:inline distT="0" distB="0" distL="0" distR="0" wp14:anchorId="4D166A37" wp14:editId="6FF5A07C">
            <wp:extent cx="209550" cy="209550"/>
            <wp:effectExtent l="19050" t="0" r="0" b="0"/>
            <wp:docPr id="4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4"/>
                    <pic:cNvPicPr>
                      <a:picLocks noChangeAspect="1" noChangeArrowheads="1"/>
                    </pic:cNvPicPr>
                  </pic:nvPicPr>
                  <pic:blipFill>
                    <a:blip r:embed="rId22"/>
                    <a:srcRect/>
                    <a:stretch>
                      <a:fillRect/>
                    </a:stretch>
                  </pic:blipFill>
                  <pic:spPr>
                    <a:xfrm>
                      <a:off x="0" y="0"/>
                      <a:ext cx="209550" cy="209550"/>
                    </a:xfrm>
                    <a:prstGeom prst="rect">
                      <a:avLst/>
                    </a:prstGeom>
                    <a:noFill/>
                    <a:ln w="9525">
                      <a:noFill/>
                      <a:miter lim="800000"/>
                      <a:headEnd/>
                      <a:tailEnd/>
                    </a:ln>
                  </pic:spPr>
                </pic:pic>
              </a:graphicData>
            </a:graphic>
          </wp:inline>
        </w:drawing>
      </w:r>
      <w:r>
        <w:rPr>
          <w:rFonts w:eastAsia="仿宋_GB2312" w:hint="eastAsia"/>
          <w:sz w:val="28"/>
          <w:szCs w:val="28"/>
        </w:rPr>
        <w:t>，</w:t>
      </w:r>
      <w:r>
        <w:rPr>
          <w:rFonts w:eastAsia="仿宋_GB2312"/>
          <w:noProof/>
          <w:sz w:val="28"/>
          <w:szCs w:val="28"/>
        </w:rPr>
        <w:drawing>
          <wp:inline distT="0" distB="0" distL="0" distR="0" wp14:anchorId="3D1AB374" wp14:editId="44632D1A">
            <wp:extent cx="200025" cy="228600"/>
            <wp:effectExtent l="19050" t="0" r="9525" b="0"/>
            <wp:docPr id="4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5"/>
                    <pic:cNvPicPr>
                      <a:picLocks noChangeAspect="1" noChangeArrowheads="1"/>
                    </pic:cNvPicPr>
                  </pic:nvPicPr>
                  <pic:blipFill>
                    <a:blip r:embed="rId23"/>
                    <a:srcRect/>
                    <a:stretch>
                      <a:fillRect/>
                    </a:stretch>
                  </pic:blipFill>
                  <pic:spPr>
                    <a:xfrm>
                      <a:off x="0" y="0"/>
                      <a:ext cx="200025" cy="228600"/>
                    </a:xfrm>
                    <a:prstGeom prst="rect">
                      <a:avLst/>
                    </a:prstGeom>
                    <a:noFill/>
                    <a:ln w="9525">
                      <a:noFill/>
                      <a:miter lim="800000"/>
                      <a:headEnd/>
                      <a:tailEnd/>
                    </a:ln>
                  </pic:spPr>
                </pic:pic>
              </a:graphicData>
            </a:graphic>
          </wp:inline>
        </w:drawing>
      </w:r>
      <w:r>
        <w:rPr>
          <w:rFonts w:eastAsia="仿宋_GB2312" w:hint="eastAsia"/>
          <w:sz w:val="28"/>
          <w:szCs w:val="28"/>
        </w:rPr>
        <w:t>：项目承担单位前三年营业总收入；</w:t>
      </w:r>
    </w:p>
    <w:p w:rsidR="0043083F" w:rsidRDefault="00ED0CC3">
      <w:pPr>
        <w:ind w:firstLineChars="200" w:firstLine="560"/>
        <w:rPr>
          <w:rFonts w:eastAsia="仿宋_GB2312"/>
          <w:sz w:val="28"/>
          <w:szCs w:val="28"/>
        </w:rPr>
      </w:pPr>
      <w:r>
        <w:rPr>
          <w:rFonts w:eastAsia="仿宋_GB2312"/>
          <w:noProof/>
          <w:sz w:val="28"/>
          <w:szCs w:val="28"/>
        </w:rPr>
        <w:drawing>
          <wp:inline distT="0" distB="0" distL="0" distR="0" wp14:anchorId="2BC60E9F" wp14:editId="682BAADF">
            <wp:extent cx="142875" cy="133350"/>
            <wp:effectExtent l="19050" t="0" r="9525" b="0"/>
            <wp:docPr id="4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6"/>
                    <pic:cNvPicPr>
                      <a:picLocks noChangeAspect="1" noChangeArrowheads="1"/>
                    </pic:cNvPicPr>
                  </pic:nvPicPr>
                  <pic:blipFill>
                    <a:blip r:embed="rId24"/>
                    <a:srcRect/>
                    <a:stretch>
                      <a:fillRect/>
                    </a:stretch>
                  </pic:blipFill>
                  <pic:spPr>
                    <a:xfrm>
                      <a:off x="0" y="0"/>
                      <a:ext cx="142875" cy="133350"/>
                    </a:xfrm>
                    <a:prstGeom prst="rect">
                      <a:avLst/>
                    </a:prstGeom>
                    <a:noFill/>
                    <a:ln w="9525">
                      <a:noFill/>
                      <a:miter lim="800000"/>
                      <a:headEnd/>
                      <a:tailEnd/>
                    </a:ln>
                  </pic:spPr>
                </pic:pic>
              </a:graphicData>
            </a:graphic>
          </wp:inline>
        </w:drawing>
      </w:r>
      <w:r>
        <w:rPr>
          <w:rFonts w:eastAsia="仿宋_GB2312" w:hint="eastAsia"/>
          <w:sz w:val="28"/>
          <w:szCs w:val="28"/>
        </w:rPr>
        <w:t>≥</w:t>
      </w:r>
      <w:r>
        <w:rPr>
          <w:rFonts w:eastAsia="仿宋_GB2312" w:hint="eastAsia"/>
          <w:sz w:val="28"/>
          <w:szCs w:val="28"/>
        </w:rPr>
        <w:t>95%</w:t>
      </w:r>
      <w:r>
        <w:rPr>
          <w:rFonts w:eastAsia="仿宋_GB2312" w:hint="eastAsia"/>
          <w:sz w:val="28"/>
          <w:szCs w:val="28"/>
        </w:rPr>
        <w:t>及其他不适用该公式计算的情况，按下列方法计列：</w:t>
      </w:r>
    </w:p>
    <w:p w:rsidR="0043083F" w:rsidRDefault="00ED0CC3">
      <w:pPr>
        <w:ind w:firstLineChars="200" w:firstLine="560"/>
        <w:jc w:val="center"/>
        <w:rPr>
          <w:rFonts w:eastAsia="仿宋_GB2312"/>
          <w:sz w:val="28"/>
          <w:szCs w:val="28"/>
        </w:rPr>
      </w:pPr>
      <w:r>
        <w:rPr>
          <w:rFonts w:eastAsia="仿宋_GB2312"/>
          <w:sz w:val="28"/>
          <w:szCs w:val="28"/>
        </w:rPr>
        <w:object w:dxaOrig="1920" w:dyaOrig="660">
          <v:shape id="_x0000_i1027" type="#_x0000_t75" style="width:96pt;height:33pt" o:ole="">
            <v:imagedata r:id="rId25" o:title=""/>
          </v:shape>
          <o:OLEObject Type="Embed" ProgID="Equation.3" ShapeID="_x0000_i1027" DrawAspect="Content" ObjectID="_1703333864" r:id="rId26"/>
        </w:object>
      </w:r>
    </w:p>
    <w:p w:rsidR="0043083F" w:rsidRDefault="00ED0CC3">
      <w:pPr>
        <w:ind w:firstLineChars="200" w:firstLine="560"/>
        <w:rPr>
          <w:rFonts w:eastAsia="仿宋_GB2312"/>
          <w:sz w:val="28"/>
          <w:szCs w:val="28"/>
        </w:rPr>
      </w:pPr>
      <w:r>
        <w:rPr>
          <w:rFonts w:eastAsia="仿宋_GB2312"/>
          <w:noProof/>
          <w:sz w:val="28"/>
          <w:szCs w:val="28"/>
        </w:rPr>
        <w:drawing>
          <wp:inline distT="0" distB="0" distL="0" distR="0" wp14:anchorId="6E47274B" wp14:editId="3ABB52DF">
            <wp:extent cx="123825" cy="171450"/>
            <wp:effectExtent l="19050" t="0" r="0" b="0"/>
            <wp:docPr id="3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
                    <pic:cNvPicPr>
                      <a:picLocks noChangeAspect="1" noChangeArrowheads="1"/>
                    </pic:cNvPicPr>
                  </pic:nvPicPr>
                  <pic:blipFill>
                    <a:blip r:embed="rId13"/>
                    <a:srcRect/>
                    <a:stretch>
                      <a:fillRect/>
                    </a:stretch>
                  </pic:blipFill>
                  <pic:spPr>
                    <a:xfrm>
                      <a:off x="0" y="0"/>
                      <a:ext cx="123825" cy="171450"/>
                    </a:xfrm>
                    <a:prstGeom prst="rect">
                      <a:avLst/>
                    </a:prstGeom>
                    <a:noFill/>
                    <a:ln w="9525">
                      <a:noFill/>
                      <a:miter lim="800000"/>
                      <a:headEnd/>
                      <a:tailEnd/>
                    </a:ln>
                  </pic:spPr>
                </pic:pic>
              </a:graphicData>
            </a:graphic>
          </wp:inline>
        </w:drawing>
      </w:r>
      <w:r>
        <w:rPr>
          <w:rFonts w:eastAsia="仿宋_GB2312" w:hint="eastAsia"/>
          <w:sz w:val="28"/>
          <w:szCs w:val="28"/>
        </w:rPr>
        <w:t>：应计入本项目预计成本的工资及劳务费；</w:t>
      </w:r>
    </w:p>
    <w:p w:rsidR="0043083F" w:rsidRDefault="00ED0CC3">
      <w:pPr>
        <w:ind w:firstLineChars="200" w:firstLine="560"/>
        <w:rPr>
          <w:rFonts w:eastAsia="仿宋_GB2312"/>
          <w:sz w:val="28"/>
          <w:szCs w:val="28"/>
        </w:rPr>
      </w:pPr>
      <w:r>
        <w:rPr>
          <w:rFonts w:eastAsia="仿宋_GB2312"/>
          <w:noProof/>
          <w:sz w:val="28"/>
          <w:szCs w:val="28"/>
        </w:rPr>
        <w:drawing>
          <wp:inline distT="0" distB="0" distL="0" distR="0" wp14:anchorId="3F66FAC5" wp14:editId="6CAF3586">
            <wp:extent cx="133350" cy="200025"/>
            <wp:effectExtent l="19050" t="0" r="0" b="0"/>
            <wp:docPr id="3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9"/>
                    <pic:cNvPicPr>
                      <a:picLocks noChangeAspect="1" noChangeArrowheads="1"/>
                    </pic:cNvPicPr>
                  </pic:nvPicPr>
                  <pic:blipFill>
                    <a:blip r:embed="rId27"/>
                    <a:srcRect/>
                    <a:stretch>
                      <a:fillRect/>
                    </a:stretch>
                  </pic:blipFill>
                  <pic:spPr>
                    <a:xfrm>
                      <a:off x="0" y="0"/>
                      <a:ext cx="133350" cy="200025"/>
                    </a:xfrm>
                    <a:prstGeom prst="rect">
                      <a:avLst/>
                    </a:prstGeom>
                    <a:noFill/>
                    <a:ln w="9525">
                      <a:noFill/>
                      <a:miter lim="800000"/>
                      <a:headEnd/>
                      <a:tailEnd/>
                    </a:ln>
                  </pic:spPr>
                </pic:pic>
              </a:graphicData>
            </a:graphic>
          </wp:inline>
        </w:drawing>
      </w:r>
      <w:r>
        <w:rPr>
          <w:rFonts w:eastAsia="仿宋_GB2312" w:hint="eastAsia"/>
          <w:sz w:val="28"/>
          <w:szCs w:val="28"/>
        </w:rPr>
        <w:t>：项目承担单位上年实际发放工资总额（或绩效工资总额）；</w:t>
      </w:r>
    </w:p>
    <w:p w:rsidR="0043083F" w:rsidRDefault="00ED0CC3">
      <w:pPr>
        <w:ind w:firstLineChars="200" w:firstLine="560"/>
        <w:rPr>
          <w:rFonts w:eastAsia="仿宋_GB2312"/>
          <w:sz w:val="28"/>
          <w:szCs w:val="28"/>
        </w:rPr>
      </w:pPr>
      <w:r>
        <w:rPr>
          <w:rFonts w:eastAsia="仿宋_GB2312"/>
          <w:noProof/>
          <w:sz w:val="28"/>
          <w:szCs w:val="28"/>
        </w:rPr>
        <w:drawing>
          <wp:inline distT="0" distB="0" distL="0" distR="0" wp14:anchorId="18A54D58" wp14:editId="1894DF98">
            <wp:extent cx="161925" cy="161925"/>
            <wp:effectExtent l="19050" t="0" r="9525" b="0"/>
            <wp:docPr id="3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0"/>
                    <pic:cNvPicPr>
                      <a:picLocks noChangeAspect="1" noChangeArrowheads="1"/>
                    </pic:cNvPicPr>
                  </pic:nvPicPr>
                  <pic:blipFill>
                    <a:blip r:embed="rId28"/>
                    <a:srcRect/>
                    <a:stretch>
                      <a:fillRect/>
                    </a:stretch>
                  </pic:blipFill>
                  <pic:spPr>
                    <a:xfrm>
                      <a:off x="0" y="0"/>
                      <a:ext cx="161925" cy="161925"/>
                    </a:xfrm>
                    <a:prstGeom prst="rect">
                      <a:avLst/>
                    </a:prstGeom>
                    <a:noFill/>
                    <a:ln w="9525">
                      <a:noFill/>
                      <a:miter lim="800000"/>
                      <a:headEnd/>
                      <a:tailEnd/>
                    </a:ln>
                  </pic:spPr>
                </pic:pic>
              </a:graphicData>
            </a:graphic>
          </wp:inline>
        </w:drawing>
      </w:r>
      <w:r>
        <w:rPr>
          <w:rFonts w:eastAsia="仿宋_GB2312" w:hint="eastAsia"/>
          <w:sz w:val="28"/>
          <w:szCs w:val="28"/>
        </w:rPr>
        <w:t>：项目承担单位上年事业费拨款；</w:t>
      </w:r>
    </w:p>
    <w:p w:rsidR="0043083F" w:rsidRDefault="00ED0CC3">
      <w:pPr>
        <w:ind w:firstLineChars="200" w:firstLine="560"/>
        <w:rPr>
          <w:rFonts w:eastAsia="仿宋_GB2312"/>
          <w:sz w:val="28"/>
          <w:szCs w:val="28"/>
        </w:rPr>
      </w:pPr>
      <w:r>
        <w:rPr>
          <w:rFonts w:eastAsia="仿宋_GB2312"/>
          <w:noProof/>
          <w:sz w:val="28"/>
          <w:szCs w:val="28"/>
        </w:rPr>
        <w:drawing>
          <wp:inline distT="0" distB="0" distL="0" distR="0" wp14:anchorId="22528DA8" wp14:editId="54112BCA">
            <wp:extent cx="142875" cy="209550"/>
            <wp:effectExtent l="19050" t="0" r="9525" b="0"/>
            <wp:docPr id="3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1"/>
                    <pic:cNvPicPr>
                      <a:picLocks noChangeAspect="1" noChangeArrowheads="1"/>
                    </pic:cNvPicPr>
                  </pic:nvPicPr>
                  <pic:blipFill>
                    <a:blip r:embed="rId29"/>
                    <a:srcRect/>
                    <a:stretch>
                      <a:fillRect/>
                    </a:stretch>
                  </pic:blipFill>
                  <pic:spPr>
                    <a:xfrm>
                      <a:off x="0" y="0"/>
                      <a:ext cx="142875" cy="209550"/>
                    </a:xfrm>
                    <a:prstGeom prst="rect">
                      <a:avLst/>
                    </a:prstGeom>
                    <a:noFill/>
                    <a:ln w="9525">
                      <a:noFill/>
                      <a:miter lim="800000"/>
                      <a:headEnd/>
                      <a:tailEnd/>
                    </a:ln>
                  </pic:spPr>
                </pic:pic>
              </a:graphicData>
            </a:graphic>
          </wp:inline>
        </w:drawing>
      </w:r>
      <w:r>
        <w:rPr>
          <w:rFonts w:eastAsia="仿宋_GB2312" w:hint="eastAsia"/>
          <w:sz w:val="28"/>
          <w:szCs w:val="28"/>
        </w:rPr>
        <w:t>：第</w:t>
      </w:r>
      <w:r>
        <w:rPr>
          <w:rFonts w:eastAsia="仿宋_GB2312" w:hint="eastAsia"/>
          <w:sz w:val="28"/>
          <w:szCs w:val="28"/>
        </w:rPr>
        <w:t>i</w:t>
      </w:r>
      <w:r>
        <w:rPr>
          <w:rFonts w:eastAsia="仿宋_GB2312" w:hint="eastAsia"/>
          <w:sz w:val="28"/>
          <w:szCs w:val="28"/>
        </w:rPr>
        <w:t>年直接从事该项目研制人数，不含享受年薪制的人员。</w:t>
      </w:r>
    </w:p>
    <w:p w:rsidR="0043083F" w:rsidRDefault="00ED0CC3">
      <w:pPr>
        <w:ind w:firstLineChars="200" w:firstLine="560"/>
        <w:rPr>
          <w:rFonts w:eastAsia="仿宋_GB2312"/>
          <w:sz w:val="28"/>
          <w:szCs w:val="28"/>
        </w:rPr>
      </w:pPr>
      <w:r>
        <w:rPr>
          <w:rFonts w:eastAsia="仿宋_GB2312"/>
          <w:noProof/>
          <w:sz w:val="28"/>
          <w:szCs w:val="28"/>
        </w:rPr>
        <w:drawing>
          <wp:inline distT="0" distB="0" distL="0" distR="0" wp14:anchorId="31C9C258" wp14:editId="24317B45">
            <wp:extent cx="161925" cy="180975"/>
            <wp:effectExtent l="19050" t="0" r="9525" b="0"/>
            <wp:docPr id="2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2"/>
                    <pic:cNvPicPr>
                      <a:picLocks noChangeAspect="1" noChangeArrowheads="1"/>
                    </pic:cNvPicPr>
                  </pic:nvPicPr>
                  <pic:blipFill>
                    <a:blip r:embed="rId30"/>
                    <a:srcRect/>
                    <a:stretch>
                      <a:fillRect/>
                    </a:stretch>
                  </pic:blipFill>
                  <pic:spPr>
                    <a:xfrm>
                      <a:off x="0" y="0"/>
                      <a:ext cx="161925" cy="180975"/>
                    </a:xfrm>
                    <a:prstGeom prst="rect">
                      <a:avLst/>
                    </a:prstGeom>
                    <a:noFill/>
                    <a:ln w="9525">
                      <a:noFill/>
                      <a:miter lim="800000"/>
                      <a:headEnd/>
                      <a:tailEnd/>
                    </a:ln>
                  </pic:spPr>
                </pic:pic>
              </a:graphicData>
            </a:graphic>
          </wp:inline>
        </w:drawing>
      </w:r>
      <w:r>
        <w:rPr>
          <w:rFonts w:eastAsia="仿宋_GB2312" w:hint="eastAsia"/>
          <w:sz w:val="28"/>
          <w:szCs w:val="28"/>
        </w:rPr>
        <w:t>：上半年全年平均在岗职工人数；</w:t>
      </w:r>
    </w:p>
    <w:p w:rsidR="0043083F" w:rsidRDefault="00ED0CC3">
      <w:pPr>
        <w:adjustRightInd w:val="0"/>
        <w:snapToGrid w:val="0"/>
        <w:spacing w:line="460" w:lineRule="exact"/>
        <w:ind w:firstLineChars="200" w:firstLine="560"/>
        <w:rPr>
          <w:rFonts w:eastAsia="仿宋_GB2312"/>
          <w:sz w:val="28"/>
          <w:szCs w:val="28"/>
        </w:rPr>
      </w:pPr>
      <w:r>
        <w:rPr>
          <w:rFonts w:eastAsia="仿宋_GB2312" w:hint="eastAsia"/>
          <w:sz w:val="28"/>
          <w:szCs w:val="28"/>
        </w:rPr>
        <w:t>n</w:t>
      </w:r>
      <w:r>
        <w:rPr>
          <w:rFonts w:eastAsia="仿宋_GB2312" w:hint="eastAsia"/>
          <w:sz w:val="28"/>
          <w:szCs w:val="28"/>
        </w:rPr>
        <w:t>：研制周期（年）。</w:t>
      </w:r>
    </w:p>
    <w:p w:rsidR="0043083F" w:rsidRDefault="00ED0CC3">
      <w:pPr>
        <w:adjustRightInd w:val="0"/>
        <w:snapToGrid w:val="0"/>
        <w:spacing w:line="46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）执行政府会计准则制度的单位参照上述办法计列绩效支出及劳务费。</w:t>
      </w:r>
    </w:p>
    <w:p w:rsidR="0043083F" w:rsidRDefault="00ED0CC3">
      <w:pPr>
        <w:adjustRightInd w:val="0"/>
        <w:snapToGrid w:val="0"/>
        <w:spacing w:line="46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3</w:t>
      </w:r>
      <w:r>
        <w:rPr>
          <w:rFonts w:eastAsia="仿宋_GB2312" w:hint="eastAsia"/>
          <w:sz w:val="28"/>
          <w:szCs w:val="28"/>
        </w:rPr>
        <w:t>）军队单位直接从事科研工作人员的绩效津贴按照军队有关规定执行，必须发生的劳务费用按参与研究的标准人数、实际工资水平及国家有关标准确定。</w:t>
      </w:r>
    </w:p>
    <w:p w:rsidR="0043083F" w:rsidRDefault="00ED0CC3">
      <w:pPr>
        <w:adjustRightInd w:val="0"/>
        <w:snapToGrid w:val="0"/>
        <w:spacing w:line="46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4</w:t>
      </w:r>
      <w:r>
        <w:rPr>
          <w:rFonts w:eastAsia="仿宋_GB2312" w:hint="eastAsia"/>
          <w:sz w:val="28"/>
          <w:szCs w:val="28"/>
        </w:rPr>
        <w:t>）全时全职承担国防科研关键领域核心技术攻关任务的团队负责人</w:t>
      </w:r>
      <w:r>
        <w:rPr>
          <w:rFonts w:eastAsia="仿宋_GB2312" w:hint="eastAsia"/>
          <w:sz w:val="28"/>
          <w:szCs w:val="28"/>
        </w:rPr>
        <w:t>(</w:t>
      </w:r>
      <w:r>
        <w:rPr>
          <w:rFonts w:eastAsia="仿宋_GB2312" w:hint="eastAsia"/>
          <w:sz w:val="28"/>
          <w:szCs w:val="28"/>
        </w:rPr>
        <w:t>领衔科学家</w:t>
      </w:r>
      <w:r>
        <w:rPr>
          <w:rFonts w:eastAsia="仿宋_GB2312" w:hint="eastAsia"/>
          <w:sz w:val="28"/>
          <w:szCs w:val="28"/>
        </w:rPr>
        <w:t>/</w:t>
      </w:r>
      <w:r>
        <w:rPr>
          <w:rFonts w:eastAsia="仿宋_GB2312" w:hint="eastAsia"/>
          <w:sz w:val="28"/>
          <w:szCs w:val="28"/>
        </w:rPr>
        <w:t>首席科学家、技术总师、型号总师、总指挥、总负责人等</w:t>
      </w:r>
      <w:r>
        <w:rPr>
          <w:rFonts w:eastAsia="仿宋_GB2312" w:hint="eastAsia"/>
          <w:sz w:val="28"/>
          <w:szCs w:val="28"/>
        </w:rPr>
        <w:t>)</w:t>
      </w:r>
      <w:r>
        <w:rPr>
          <w:rFonts w:eastAsia="仿宋_GB2312" w:hint="eastAsia"/>
          <w:sz w:val="28"/>
          <w:szCs w:val="28"/>
        </w:rPr>
        <w:t>以及引进的高端人才年薪所需经费在项目预计成本中单独计列。同时承担多个项目的团队负责人以及引进的高端人才，所需经费按工时分摊计入项目预计成本。年薪在项目承担单位绩效工资总量中单列，相应增加当年绩效工资总量。具体按照国家有关规定执行。</w:t>
      </w:r>
    </w:p>
    <w:p w:rsidR="0043083F" w:rsidRDefault="00ED0CC3">
      <w:pPr>
        <w:adjustRightInd w:val="0"/>
        <w:snapToGrid w:val="0"/>
        <w:spacing w:line="460" w:lineRule="exact"/>
        <w:ind w:firstLineChars="200" w:firstLine="560"/>
        <w:rPr>
          <w:rFonts w:eastAsia="楷体_GB2312"/>
          <w:sz w:val="28"/>
          <w:szCs w:val="28"/>
        </w:rPr>
      </w:pPr>
      <w:r>
        <w:rPr>
          <w:rFonts w:eastAsia="楷体_GB2312" w:hint="eastAsia"/>
          <w:sz w:val="28"/>
          <w:szCs w:val="28"/>
        </w:rPr>
        <w:t>（九）收益</w:t>
      </w:r>
    </w:p>
    <w:p w:rsidR="0043083F" w:rsidRDefault="00ED0CC3">
      <w:pPr>
        <w:adjustRightInd w:val="0"/>
        <w:snapToGrid w:val="0"/>
        <w:spacing w:line="460" w:lineRule="exact"/>
        <w:ind w:firstLineChars="200" w:firstLine="560"/>
        <w:rPr>
          <w:rFonts w:ascii="仿宋_GB2312" w:eastAsia="仿宋_GB2312"/>
          <w:sz w:val="28"/>
          <w:szCs w:val="28"/>
        </w:rPr>
      </w:pPr>
      <w:r>
        <w:rPr>
          <w:rFonts w:ascii="仿宋_GB2312" w:eastAsia="仿宋_GB2312" w:hint="eastAsia"/>
          <w:sz w:val="28"/>
          <w:szCs w:val="28"/>
        </w:rPr>
        <w:t>指项目承担单位完成科研项目预计获得的利润。预计收益按项目预计成本扣</w:t>
      </w:r>
      <w:r>
        <w:rPr>
          <w:rFonts w:ascii="仿宋_GB2312" w:eastAsia="仿宋_GB2312" w:hint="eastAsia"/>
          <w:sz w:val="28"/>
          <w:szCs w:val="28"/>
        </w:rPr>
        <w:lastRenderedPageBreak/>
        <w:t>除材料费中的外购成品费，专用费及外协费后的5%计列。</w:t>
      </w:r>
    </w:p>
    <w:p w:rsidR="0043083F" w:rsidRDefault="00ED0CC3">
      <w:pPr>
        <w:adjustRightInd w:val="0"/>
        <w:snapToGrid w:val="0"/>
        <w:spacing w:line="460" w:lineRule="exact"/>
        <w:ind w:firstLineChars="200" w:firstLine="560"/>
        <w:rPr>
          <w:rFonts w:eastAsia="仿宋_GB2312"/>
          <w:sz w:val="28"/>
          <w:szCs w:val="28"/>
        </w:rPr>
      </w:pPr>
      <w:r>
        <w:rPr>
          <w:rFonts w:ascii="仿宋_GB2312" w:eastAsia="仿宋_GB2312" w:hint="eastAsia"/>
          <w:sz w:val="28"/>
          <w:szCs w:val="28"/>
        </w:rPr>
        <w:t>本</w:t>
      </w:r>
      <w:r w:rsidR="00D7728A">
        <w:rPr>
          <w:rFonts w:ascii="仿宋_GB2312" w:eastAsia="仿宋_GB2312" w:hint="eastAsia"/>
          <w:sz w:val="28"/>
          <w:szCs w:val="28"/>
        </w:rPr>
        <w:t>项目</w:t>
      </w:r>
      <w:r>
        <w:rPr>
          <w:rFonts w:ascii="仿宋_GB2312" w:eastAsia="仿宋_GB2312" w:hint="eastAsia"/>
          <w:sz w:val="28"/>
          <w:szCs w:val="28"/>
        </w:rPr>
        <w:t>预计收益为</w:t>
      </w:r>
      <w:r>
        <w:rPr>
          <w:rFonts w:eastAsia="仿宋_GB2312"/>
          <w:sz w:val="28"/>
          <w:szCs w:val="28"/>
        </w:rPr>
        <w:t>××</w:t>
      </w:r>
      <w:r>
        <w:rPr>
          <w:rFonts w:eastAsia="仿宋_GB2312" w:hint="eastAsia"/>
          <w:sz w:val="28"/>
          <w:szCs w:val="28"/>
        </w:rPr>
        <w:t>万元，……（说明测算依据）。</w:t>
      </w:r>
    </w:p>
    <w:p w:rsidR="0043083F" w:rsidRDefault="0043083F">
      <w:pPr>
        <w:adjustRightInd w:val="0"/>
        <w:snapToGrid w:val="0"/>
        <w:spacing w:line="460" w:lineRule="exact"/>
        <w:ind w:firstLineChars="200" w:firstLine="560"/>
        <w:rPr>
          <w:rFonts w:eastAsia="楷体_GB2312"/>
          <w:sz w:val="28"/>
          <w:szCs w:val="28"/>
        </w:rPr>
      </w:pPr>
    </w:p>
    <w:p w:rsidR="0043083F" w:rsidRDefault="00ED0CC3">
      <w:pPr>
        <w:adjustRightInd w:val="0"/>
        <w:snapToGrid w:val="0"/>
        <w:spacing w:line="460" w:lineRule="exact"/>
        <w:ind w:firstLineChars="200" w:firstLine="560"/>
        <w:rPr>
          <w:rFonts w:eastAsia="楷体_GB2312"/>
          <w:sz w:val="28"/>
          <w:szCs w:val="28"/>
        </w:rPr>
      </w:pPr>
      <w:r>
        <w:rPr>
          <w:rFonts w:eastAsia="楷体_GB2312" w:hint="eastAsia"/>
          <w:sz w:val="28"/>
          <w:szCs w:val="28"/>
        </w:rPr>
        <w:t>（十）不可预见费</w:t>
      </w:r>
    </w:p>
    <w:p w:rsidR="0043083F" w:rsidRDefault="00ED0CC3">
      <w:pPr>
        <w:adjustRightInd w:val="0"/>
        <w:snapToGrid w:val="0"/>
        <w:spacing w:line="460" w:lineRule="exact"/>
        <w:ind w:firstLineChars="200" w:firstLine="560"/>
        <w:rPr>
          <w:rFonts w:eastAsia="仿宋_GB2312"/>
          <w:sz w:val="28"/>
          <w:szCs w:val="28"/>
        </w:rPr>
      </w:pPr>
      <w:r>
        <w:rPr>
          <w:rFonts w:eastAsia="仿宋_GB2312" w:hint="eastAsia"/>
          <w:sz w:val="28"/>
          <w:szCs w:val="28"/>
        </w:rPr>
        <w:t>指为应对研制过程中可能出现的不可预见因素而预留的费用，研制周期超过</w:t>
      </w:r>
      <w:r>
        <w:rPr>
          <w:rFonts w:eastAsia="仿宋_GB2312" w:hint="eastAsia"/>
          <w:sz w:val="28"/>
          <w:szCs w:val="28"/>
        </w:rPr>
        <w:t>36</w:t>
      </w:r>
      <w:r>
        <w:rPr>
          <w:rFonts w:eastAsia="仿宋_GB2312" w:hint="eastAsia"/>
          <w:sz w:val="28"/>
          <w:szCs w:val="28"/>
        </w:rPr>
        <w:t>个月且项目预计成本超过</w:t>
      </w:r>
      <w:r>
        <w:rPr>
          <w:rFonts w:eastAsia="仿宋_GB2312" w:hint="eastAsia"/>
          <w:sz w:val="28"/>
          <w:szCs w:val="28"/>
        </w:rPr>
        <w:t>1000</w:t>
      </w:r>
      <w:r>
        <w:rPr>
          <w:rFonts w:eastAsia="仿宋_GB2312" w:hint="eastAsia"/>
          <w:sz w:val="28"/>
          <w:szCs w:val="28"/>
        </w:rPr>
        <w:t>万元的科研项目方可计列。</w:t>
      </w:r>
    </w:p>
    <w:p w:rsidR="0043083F" w:rsidRDefault="0043083F">
      <w:pPr>
        <w:adjustRightInd w:val="0"/>
        <w:snapToGrid w:val="0"/>
        <w:spacing w:line="460" w:lineRule="exact"/>
        <w:ind w:firstLineChars="200" w:firstLine="560"/>
        <w:rPr>
          <w:rFonts w:eastAsia="仿宋_GB2312"/>
          <w:sz w:val="28"/>
          <w:szCs w:val="28"/>
        </w:rPr>
      </w:pPr>
    </w:p>
    <w:p w:rsidR="0043083F" w:rsidRDefault="00ED0CC3">
      <w:pPr>
        <w:adjustRightInd w:val="0"/>
        <w:snapToGrid w:val="0"/>
        <w:spacing w:line="460" w:lineRule="exact"/>
        <w:ind w:firstLineChars="200" w:firstLine="560"/>
        <w:rPr>
          <w:rFonts w:ascii="仿宋_GB2312" w:eastAsia="仿宋_GB2312"/>
          <w:sz w:val="28"/>
          <w:szCs w:val="28"/>
        </w:rPr>
      </w:pPr>
      <w:r>
        <w:rPr>
          <w:rFonts w:eastAsia="仿宋_GB2312" w:hint="eastAsia"/>
          <w:sz w:val="28"/>
          <w:szCs w:val="28"/>
        </w:rPr>
        <w:t>本</w:t>
      </w:r>
      <w:r w:rsidR="00D7728A">
        <w:rPr>
          <w:rFonts w:eastAsia="仿宋_GB2312" w:hint="eastAsia"/>
          <w:sz w:val="28"/>
          <w:szCs w:val="28"/>
        </w:rPr>
        <w:t>项目</w:t>
      </w:r>
      <w:r>
        <w:rPr>
          <w:rFonts w:eastAsia="仿宋_GB2312" w:hint="eastAsia"/>
          <w:sz w:val="28"/>
          <w:szCs w:val="28"/>
        </w:rPr>
        <w:t>不可预见费为</w:t>
      </w:r>
      <w:r>
        <w:rPr>
          <w:rFonts w:eastAsia="仿宋_GB2312"/>
          <w:sz w:val="28"/>
          <w:szCs w:val="28"/>
        </w:rPr>
        <w:t>××</w:t>
      </w:r>
      <w:r>
        <w:rPr>
          <w:rFonts w:eastAsia="仿宋_GB2312" w:hint="eastAsia"/>
          <w:sz w:val="28"/>
          <w:szCs w:val="28"/>
        </w:rPr>
        <w:t>万元，……（说明列不可预见费的详细原因）。</w:t>
      </w:r>
    </w:p>
    <w:p w:rsidR="0043083F" w:rsidRDefault="0043083F">
      <w:pPr>
        <w:adjustRightInd w:val="0"/>
        <w:snapToGrid w:val="0"/>
        <w:spacing w:line="460" w:lineRule="exact"/>
        <w:ind w:firstLineChars="200" w:firstLine="560"/>
        <w:rPr>
          <w:rFonts w:ascii="仿宋_GB2312" w:eastAsia="仿宋_GB2312"/>
          <w:sz w:val="28"/>
          <w:szCs w:val="28"/>
        </w:rPr>
      </w:pPr>
    </w:p>
    <w:p w:rsidR="0043083F" w:rsidRDefault="0043083F">
      <w:pPr>
        <w:adjustRightInd w:val="0"/>
        <w:snapToGrid w:val="0"/>
        <w:spacing w:line="460" w:lineRule="exact"/>
        <w:rPr>
          <w:rFonts w:ascii="Times New Roman" w:hAnsi="Times New Roman"/>
          <w:sz w:val="32"/>
          <w:szCs w:val="32"/>
        </w:rPr>
      </w:pPr>
    </w:p>
    <w:p w:rsidR="0043083F" w:rsidRDefault="0043083F">
      <w:pPr>
        <w:spacing w:line="600" w:lineRule="exact"/>
        <w:rPr>
          <w:rFonts w:ascii="Times New Roman" w:hAnsi="Times New Roman"/>
          <w:sz w:val="32"/>
          <w:szCs w:val="32"/>
        </w:rPr>
      </w:pPr>
    </w:p>
    <w:sectPr w:rsidR="0043083F">
      <w:footerReference w:type="default" r:id="rId31"/>
      <w:pgSz w:w="11906" w:h="16838"/>
      <w:pgMar w:top="1134" w:right="1134" w:bottom="1134" w:left="993"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32F" w:rsidRDefault="005B132F">
      <w:r>
        <w:separator/>
      </w:r>
    </w:p>
  </w:endnote>
  <w:endnote w:type="continuationSeparator" w:id="0">
    <w:p w:rsidR="005B132F" w:rsidRDefault="005B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83F" w:rsidRDefault="00ED0CC3">
    <w:pPr>
      <w:pStyle w:val="a7"/>
      <w:framePr w:wrap="around" w:vAnchor="text" w:hAnchor="margin" w:xAlign="center" w:y="1"/>
      <w:rPr>
        <w:rStyle w:val="ab"/>
      </w:rPr>
    </w:pPr>
    <w:r>
      <w:fldChar w:fldCharType="begin"/>
    </w:r>
    <w:r>
      <w:rPr>
        <w:rStyle w:val="ab"/>
      </w:rPr>
      <w:instrText xml:space="preserve">PAGE  </w:instrText>
    </w:r>
    <w:r>
      <w:fldChar w:fldCharType="separate"/>
    </w:r>
    <w:r w:rsidR="0024408C">
      <w:rPr>
        <w:rStyle w:val="ab"/>
        <w:noProof/>
      </w:rPr>
      <w:t>4</w:t>
    </w:r>
    <w:r>
      <w:fldChar w:fldCharType="end"/>
    </w:r>
  </w:p>
  <w:p w:rsidR="0043083F" w:rsidRDefault="0043083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32F" w:rsidRDefault="005B132F">
      <w:r>
        <w:separator/>
      </w:r>
    </w:p>
  </w:footnote>
  <w:footnote w:type="continuationSeparator" w:id="0">
    <w:p w:rsidR="005B132F" w:rsidRDefault="005B13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1FFF4"/>
    <w:multiLevelType w:val="singleLevel"/>
    <w:tmpl w:val="5DF1FFF4"/>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713B"/>
    <w:rsid w:val="D5D278D8"/>
    <w:rsid w:val="DEB9FAC8"/>
    <w:rsid w:val="DF733D27"/>
    <w:rsid w:val="EC7B5FA2"/>
    <w:rsid w:val="F37BE0D0"/>
    <w:rsid w:val="00041144"/>
    <w:rsid w:val="00051ED8"/>
    <w:rsid w:val="000572A7"/>
    <w:rsid w:val="00077DC4"/>
    <w:rsid w:val="000A136B"/>
    <w:rsid w:val="000D6758"/>
    <w:rsid w:val="000E4AB7"/>
    <w:rsid w:val="000F5E66"/>
    <w:rsid w:val="001034D6"/>
    <w:rsid w:val="00107A7D"/>
    <w:rsid w:val="001157B2"/>
    <w:rsid w:val="001212C7"/>
    <w:rsid w:val="00131A9A"/>
    <w:rsid w:val="00132FB3"/>
    <w:rsid w:val="00154C76"/>
    <w:rsid w:val="001620BC"/>
    <w:rsid w:val="00162993"/>
    <w:rsid w:val="00172737"/>
    <w:rsid w:val="00177E00"/>
    <w:rsid w:val="001941DD"/>
    <w:rsid w:val="001C6F6F"/>
    <w:rsid w:val="001E7115"/>
    <w:rsid w:val="001F2D1A"/>
    <w:rsid w:val="00226C56"/>
    <w:rsid w:val="00242AEF"/>
    <w:rsid w:val="0024408C"/>
    <w:rsid w:val="002456CB"/>
    <w:rsid w:val="00252423"/>
    <w:rsid w:val="002532F0"/>
    <w:rsid w:val="002624A6"/>
    <w:rsid w:val="00273A67"/>
    <w:rsid w:val="002814DE"/>
    <w:rsid w:val="002904D0"/>
    <w:rsid w:val="00293C0D"/>
    <w:rsid w:val="002B71D2"/>
    <w:rsid w:val="002D26D0"/>
    <w:rsid w:val="002E36B9"/>
    <w:rsid w:val="002F1BE1"/>
    <w:rsid w:val="003009DB"/>
    <w:rsid w:val="003123F3"/>
    <w:rsid w:val="0031395F"/>
    <w:rsid w:val="00316FD4"/>
    <w:rsid w:val="003345C3"/>
    <w:rsid w:val="003827CC"/>
    <w:rsid w:val="00393C60"/>
    <w:rsid w:val="003A0AD5"/>
    <w:rsid w:val="003A2B90"/>
    <w:rsid w:val="003A3019"/>
    <w:rsid w:val="003B4418"/>
    <w:rsid w:val="003E0386"/>
    <w:rsid w:val="003E3517"/>
    <w:rsid w:val="003E3F4F"/>
    <w:rsid w:val="003F0E2D"/>
    <w:rsid w:val="003F1D3B"/>
    <w:rsid w:val="003F57A9"/>
    <w:rsid w:val="004028D0"/>
    <w:rsid w:val="00403EB5"/>
    <w:rsid w:val="0040713B"/>
    <w:rsid w:val="00416B37"/>
    <w:rsid w:val="00417C4A"/>
    <w:rsid w:val="00425E51"/>
    <w:rsid w:val="0043083F"/>
    <w:rsid w:val="0044360F"/>
    <w:rsid w:val="004536B0"/>
    <w:rsid w:val="00457BFD"/>
    <w:rsid w:val="004812DE"/>
    <w:rsid w:val="00495889"/>
    <w:rsid w:val="004A57CA"/>
    <w:rsid w:val="004F0F1D"/>
    <w:rsid w:val="00500429"/>
    <w:rsid w:val="0050609A"/>
    <w:rsid w:val="005168AC"/>
    <w:rsid w:val="00527813"/>
    <w:rsid w:val="0054181E"/>
    <w:rsid w:val="00554CA6"/>
    <w:rsid w:val="005635D7"/>
    <w:rsid w:val="00566E2A"/>
    <w:rsid w:val="005A37A1"/>
    <w:rsid w:val="005B132F"/>
    <w:rsid w:val="005B712E"/>
    <w:rsid w:val="005C21FF"/>
    <w:rsid w:val="005D6C58"/>
    <w:rsid w:val="00616DA3"/>
    <w:rsid w:val="00653FCB"/>
    <w:rsid w:val="006542B1"/>
    <w:rsid w:val="00674395"/>
    <w:rsid w:val="006A387B"/>
    <w:rsid w:val="006B0BE7"/>
    <w:rsid w:val="006D14F7"/>
    <w:rsid w:val="006E14CD"/>
    <w:rsid w:val="006E33F7"/>
    <w:rsid w:val="006F1A0F"/>
    <w:rsid w:val="00705660"/>
    <w:rsid w:val="0071153F"/>
    <w:rsid w:val="00716746"/>
    <w:rsid w:val="00736DB3"/>
    <w:rsid w:val="0074748A"/>
    <w:rsid w:val="00750379"/>
    <w:rsid w:val="00754574"/>
    <w:rsid w:val="00766040"/>
    <w:rsid w:val="0077497C"/>
    <w:rsid w:val="007773D5"/>
    <w:rsid w:val="00785848"/>
    <w:rsid w:val="00792099"/>
    <w:rsid w:val="00792438"/>
    <w:rsid w:val="007A38A7"/>
    <w:rsid w:val="007B12D2"/>
    <w:rsid w:val="007B2F2F"/>
    <w:rsid w:val="007E566F"/>
    <w:rsid w:val="00826847"/>
    <w:rsid w:val="00826BE0"/>
    <w:rsid w:val="00841B50"/>
    <w:rsid w:val="00843B70"/>
    <w:rsid w:val="0084529E"/>
    <w:rsid w:val="00863208"/>
    <w:rsid w:val="00877EE1"/>
    <w:rsid w:val="00897045"/>
    <w:rsid w:val="008C5B99"/>
    <w:rsid w:val="008D4583"/>
    <w:rsid w:val="00903856"/>
    <w:rsid w:val="0091240F"/>
    <w:rsid w:val="00920A3C"/>
    <w:rsid w:val="00950CFE"/>
    <w:rsid w:val="00973C0C"/>
    <w:rsid w:val="009960E3"/>
    <w:rsid w:val="009B716F"/>
    <w:rsid w:val="009C218B"/>
    <w:rsid w:val="009C4E11"/>
    <w:rsid w:val="009D4C9F"/>
    <w:rsid w:val="009E2294"/>
    <w:rsid w:val="009F688C"/>
    <w:rsid w:val="00A068EC"/>
    <w:rsid w:val="00A3200A"/>
    <w:rsid w:val="00A53343"/>
    <w:rsid w:val="00A614DA"/>
    <w:rsid w:val="00A6761A"/>
    <w:rsid w:val="00AA1DA5"/>
    <w:rsid w:val="00AC06F5"/>
    <w:rsid w:val="00AC40AE"/>
    <w:rsid w:val="00AD38BB"/>
    <w:rsid w:val="00AE7E67"/>
    <w:rsid w:val="00B10E68"/>
    <w:rsid w:val="00B27157"/>
    <w:rsid w:val="00B30604"/>
    <w:rsid w:val="00B40829"/>
    <w:rsid w:val="00B410EC"/>
    <w:rsid w:val="00B66262"/>
    <w:rsid w:val="00B729F8"/>
    <w:rsid w:val="00B93489"/>
    <w:rsid w:val="00B95B6F"/>
    <w:rsid w:val="00B9717F"/>
    <w:rsid w:val="00BA65A9"/>
    <w:rsid w:val="00BB4780"/>
    <w:rsid w:val="00BE2C0E"/>
    <w:rsid w:val="00BE3EA7"/>
    <w:rsid w:val="00C05FC8"/>
    <w:rsid w:val="00C162CF"/>
    <w:rsid w:val="00C326B9"/>
    <w:rsid w:val="00C5456C"/>
    <w:rsid w:val="00C6059A"/>
    <w:rsid w:val="00C63E32"/>
    <w:rsid w:val="00C7042C"/>
    <w:rsid w:val="00C732CF"/>
    <w:rsid w:val="00C75BCC"/>
    <w:rsid w:val="00C86D2D"/>
    <w:rsid w:val="00C930C7"/>
    <w:rsid w:val="00C962E1"/>
    <w:rsid w:val="00CA4C7F"/>
    <w:rsid w:val="00CB27C9"/>
    <w:rsid w:val="00CD574D"/>
    <w:rsid w:val="00CF2C39"/>
    <w:rsid w:val="00D031FF"/>
    <w:rsid w:val="00D033B7"/>
    <w:rsid w:val="00D123E0"/>
    <w:rsid w:val="00D52D40"/>
    <w:rsid w:val="00D53C08"/>
    <w:rsid w:val="00D55A8D"/>
    <w:rsid w:val="00D7728A"/>
    <w:rsid w:val="00D85EED"/>
    <w:rsid w:val="00DB6446"/>
    <w:rsid w:val="00DB69FB"/>
    <w:rsid w:val="00DB721E"/>
    <w:rsid w:val="00DE3B28"/>
    <w:rsid w:val="00DE71F9"/>
    <w:rsid w:val="00DF67AF"/>
    <w:rsid w:val="00E254BD"/>
    <w:rsid w:val="00E314EA"/>
    <w:rsid w:val="00E477DE"/>
    <w:rsid w:val="00E6022D"/>
    <w:rsid w:val="00E625D6"/>
    <w:rsid w:val="00E975E4"/>
    <w:rsid w:val="00EC2DC6"/>
    <w:rsid w:val="00EC3AAE"/>
    <w:rsid w:val="00ED0B11"/>
    <w:rsid w:val="00ED0B5A"/>
    <w:rsid w:val="00ED0CC3"/>
    <w:rsid w:val="00EF314B"/>
    <w:rsid w:val="00F002A8"/>
    <w:rsid w:val="00F10245"/>
    <w:rsid w:val="00F147B4"/>
    <w:rsid w:val="00F21673"/>
    <w:rsid w:val="00F62DF2"/>
    <w:rsid w:val="00F6774A"/>
    <w:rsid w:val="00F7432E"/>
    <w:rsid w:val="00FB1EAB"/>
    <w:rsid w:val="00FD64D1"/>
    <w:rsid w:val="00FE6717"/>
    <w:rsid w:val="507F1381"/>
    <w:rsid w:val="569B6EA5"/>
    <w:rsid w:val="5BEF76F2"/>
    <w:rsid w:val="6BEF3BB8"/>
    <w:rsid w:val="6FE75529"/>
    <w:rsid w:val="7B0C6307"/>
    <w:rsid w:val="7C6F9FCF"/>
    <w:rsid w:val="7ED40DDB"/>
    <w:rsid w:val="7FE95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lsdException w:name="caption" w:semiHidden="0" w:uiPriority="0" w:unhideWhenUsed="0" w:qFormat="1"/>
    <w:lsdException w:name="page number" w:semiHidden="0" w:unhideWhenUsed="0"/>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Document Map" w:semiHidden="0"/>
    <w:lsdException w:name="Plain Text" w:semiHidden="0" w:uiPriority="0"/>
    <w:lsdException w:name="Normal (Web)" w:semiHidden="0"/>
    <w:lsdException w:name="Normal Table" w:semiHidden="0" w:qFormat="1"/>
    <w:lsdException w:name="Balloon Text"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60" w:after="60"/>
      <w:jc w:val="left"/>
      <w:outlineLvl w:val="2"/>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rPr>
      <w:rFonts w:ascii="Arial" w:eastAsia="黑体" w:hAnsi="Arial" w:cs="Arial"/>
      <w:sz w:val="20"/>
      <w:szCs w:val="20"/>
    </w:rPr>
  </w:style>
  <w:style w:type="paragraph" w:styleId="a4">
    <w:name w:val="Document Map"/>
    <w:basedOn w:val="a"/>
    <w:link w:val="Char0"/>
    <w:uiPriority w:val="99"/>
    <w:unhideWhenUsed/>
    <w:rPr>
      <w:rFonts w:ascii="宋体"/>
      <w:sz w:val="18"/>
      <w:szCs w:val="18"/>
    </w:rPr>
  </w:style>
  <w:style w:type="paragraph" w:styleId="a5">
    <w:name w:val="Plain Text"/>
    <w:basedOn w:val="a"/>
    <w:link w:val="Char1"/>
    <w:unhideWhenUsed/>
    <w:rPr>
      <w:rFonts w:ascii="宋体" w:eastAsia="仿宋_GB2312" w:hAnsi="Courier New"/>
      <w:kern w:val="0"/>
      <w:sz w:val="32"/>
      <w:szCs w:val="20"/>
    </w:rPr>
  </w:style>
  <w:style w:type="paragraph" w:styleId="a6">
    <w:name w:val="Balloon Text"/>
    <w:basedOn w:val="a"/>
    <w:link w:val="Char2"/>
    <w:uiPriority w:val="99"/>
    <w:semiHidden/>
    <w:rPr>
      <w:rFonts w:ascii="Times New Roman" w:hAnsi="Times New Roman"/>
      <w:sz w:val="18"/>
      <w:szCs w:val="18"/>
    </w:rPr>
  </w:style>
  <w:style w:type="paragraph" w:styleId="a7">
    <w:name w:val="footer"/>
    <w:basedOn w:val="a"/>
    <w:link w:val="Char3"/>
    <w:uiPriority w:val="99"/>
    <w:pPr>
      <w:tabs>
        <w:tab w:val="center" w:pos="4153"/>
        <w:tab w:val="right" w:pos="8306"/>
      </w:tabs>
      <w:snapToGrid w:val="0"/>
      <w:jc w:val="left"/>
    </w:pPr>
    <w:rPr>
      <w:rFonts w:ascii="Times New Roman" w:eastAsia="仿宋_GB2312" w:hAnsi="Times New Roman"/>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style>
  <w:style w:type="paragraph" w:styleId="20">
    <w:name w:val="toc 2"/>
    <w:basedOn w:val="a"/>
    <w:next w:val="a"/>
    <w:uiPriority w:val="39"/>
    <w:pPr>
      <w:tabs>
        <w:tab w:val="right" w:leader="dot" w:pos="8949"/>
      </w:tabs>
      <w:snapToGrid w:val="0"/>
      <w:spacing w:line="500" w:lineRule="exact"/>
      <w:ind w:leftChars="57" w:left="640" w:hangingChars="143" w:hanging="458"/>
    </w:pPr>
    <w:rPr>
      <w:rFonts w:ascii="Times New Roman" w:eastAsia="仿宋_GB2312" w:hAnsi="Times New Roman"/>
      <w:sz w:val="32"/>
      <w:szCs w:val="32"/>
    </w:r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a">
    <w:name w:val="Strong"/>
    <w:uiPriority w:val="22"/>
    <w:qFormat/>
    <w:rPr>
      <w:b/>
      <w:bCs/>
    </w:rPr>
  </w:style>
  <w:style w:type="character" w:styleId="ab">
    <w:name w:val="page number"/>
    <w:basedOn w:val="a0"/>
    <w:uiPriority w:val="99"/>
  </w:style>
  <w:style w:type="character" w:styleId="ac">
    <w:name w:val="Hyperlink"/>
    <w:uiPriority w:val="99"/>
    <w:unhideWhenUsed/>
    <w:rPr>
      <w:color w:val="0000FF"/>
      <w:u w:val="single"/>
    </w:rPr>
  </w:style>
  <w:style w:type="table" w:styleId="ad">
    <w:name w:val="Table Grid"/>
    <w:basedOn w:val="a1"/>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rPr>
      <w:rFonts w:ascii="Arial" w:eastAsia="黑体" w:hAnsi="Arial"/>
      <w:b/>
      <w:bCs/>
      <w:kern w:val="2"/>
      <w:sz w:val="32"/>
      <w:szCs w:val="32"/>
    </w:rPr>
  </w:style>
  <w:style w:type="character" w:customStyle="1" w:styleId="Char4">
    <w:name w:val="页眉 Char"/>
    <w:link w:val="a8"/>
    <w:uiPriority w:val="99"/>
    <w:semiHidden/>
    <w:rPr>
      <w:kern w:val="2"/>
      <w:sz w:val="18"/>
      <w:szCs w:val="18"/>
    </w:rPr>
  </w:style>
  <w:style w:type="character" w:customStyle="1" w:styleId="Char">
    <w:name w:val="题注 Char"/>
    <w:link w:val="a3"/>
    <w:locked/>
    <w:rPr>
      <w:rFonts w:ascii="Arial" w:eastAsia="黑体" w:hAnsi="Arial" w:cs="Arial"/>
      <w:kern w:val="2"/>
      <w:lang w:val="en-US" w:eastAsia="zh-CN" w:bidi="ar-SA"/>
    </w:rPr>
  </w:style>
  <w:style w:type="character" w:customStyle="1" w:styleId="Char2">
    <w:name w:val="批注框文本 Char"/>
    <w:link w:val="a6"/>
    <w:uiPriority w:val="99"/>
    <w:semiHidden/>
    <w:rPr>
      <w:rFonts w:ascii="Times New Roman" w:hAnsi="Times New Roman"/>
      <w:kern w:val="2"/>
      <w:sz w:val="18"/>
      <w:szCs w:val="18"/>
    </w:rPr>
  </w:style>
  <w:style w:type="character" w:customStyle="1" w:styleId="Char1">
    <w:name w:val="纯文本 Char"/>
    <w:link w:val="a5"/>
    <w:semiHidden/>
    <w:rPr>
      <w:rFonts w:ascii="宋体" w:eastAsia="仿宋_GB2312" w:hAnsi="Courier New" w:cs="Times New Roman"/>
      <w:sz w:val="32"/>
      <w:szCs w:val="20"/>
    </w:rPr>
  </w:style>
  <w:style w:type="character" w:customStyle="1" w:styleId="3Char">
    <w:name w:val="标题 3 Char"/>
    <w:link w:val="3"/>
    <w:rPr>
      <w:rFonts w:ascii="Times New Roman" w:hAnsi="Times New Roman"/>
      <w:kern w:val="2"/>
      <w:sz w:val="28"/>
      <w:szCs w:val="28"/>
    </w:rPr>
  </w:style>
  <w:style w:type="character" w:customStyle="1" w:styleId="Char3">
    <w:name w:val="页脚 Char"/>
    <w:link w:val="a7"/>
    <w:uiPriority w:val="99"/>
    <w:rPr>
      <w:rFonts w:ascii="Times New Roman" w:eastAsia="仿宋_GB2312" w:hAnsi="Times New Roman"/>
      <w:kern w:val="2"/>
      <w:sz w:val="18"/>
      <w:szCs w:val="18"/>
    </w:rPr>
  </w:style>
  <w:style w:type="character" w:customStyle="1" w:styleId="Char0">
    <w:name w:val="文档结构图 Char"/>
    <w:link w:val="a4"/>
    <w:uiPriority w:val="99"/>
    <w:semiHidden/>
    <w:rPr>
      <w:rFonts w:ascii="宋体"/>
      <w:kern w:val="2"/>
      <w:sz w:val="18"/>
      <w:szCs w:val="18"/>
    </w:rPr>
  </w:style>
  <w:style w:type="character" w:customStyle="1" w:styleId="hxn">
    <w:name w:val="正文hxn"/>
    <w:rPr>
      <w:rFonts w:ascii="仿宋_GB2312" w:eastAsia="仿宋_GB2312" w:hint="eastAsia"/>
      <w:color w:val="000000"/>
      <w:sz w:val="28"/>
    </w:rPr>
  </w:style>
  <w:style w:type="paragraph" w:customStyle="1" w:styleId="10">
    <w:name w:val="列出段落1"/>
    <w:basedOn w:val="a"/>
    <w:uiPriority w:val="34"/>
    <w:qFormat/>
    <w:pPr>
      <w:ind w:firstLineChars="200" w:firstLine="420"/>
    </w:pPr>
    <w:rPr>
      <w:rFonts w:ascii="Times New Roman" w:hAnsi="Times New Roman"/>
      <w:szCs w:val="21"/>
    </w:rPr>
  </w:style>
  <w:style w:type="paragraph" w:customStyle="1" w:styleId="han">
    <w:name w:val="han"/>
    <w:basedOn w:val="a"/>
    <w:link w:val="han0"/>
    <w:qFormat/>
    <w:rPr>
      <w:rFonts w:ascii="宋体" w:hAnsi="宋体"/>
      <w:sz w:val="24"/>
      <w:szCs w:val="24"/>
    </w:rPr>
  </w:style>
  <w:style w:type="character" w:customStyle="1" w:styleId="han0">
    <w:name w:val="han 字符"/>
    <w:link w:val="han"/>
    <w:rPr>
      <w:rFonts w:ascii="宋体" w:hAnsi="宋体"/>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4.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7.wmf"/><Relationship Id="rId10" Type="http://schemas.openxmlformats.org/officeDocument/2006/relationships/oleObject" Target="embeddings/oleObject1.bin"/><Relationship Id="rId19" Type="http://schemas.openxmlformats.org/officeDocument/2006/relationships/image" Target="media/image9.wmf"/><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6.wmf"/><Relationship Id="rId30" Type="http://schemas.openxmlformats.org/officeDocument/2006/relationships/image" Target="media/image19.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09"/>
    <customShpInfo spid="_x0000_s1110"/>
    <customShpInfo spid="_x0000_s1112"/>
    <customShpInfo spid="_x0000_s1111"/>
    <customShpInfo spid="_x0000_s1122"/>
    <customShpInfo spid="_x0000_s1115"/>
    <customShpInfo spid="_x0000_s1113"/>
    <customShpInfo spid="_x0000_s1120"/>
    <customShpInfo spid="_x0000_s1117"/>
    <customShpInfo spid="_x0000_s1116"/>
    <customShpInfo spid="_x0000_s1114"/>
    <customShpInfo spid="_x0000_s1118"/>
    <customShpInfo spid="_x0000_s112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622</Words>
  <Characters>3550</Characters>
  <Application>Microsoft Office Word</Application>
  <DocSecurity>0</DocSecurity>
  <Lines>29</Lines>
  <Paragraphs>8</Paragraphs>
  <ScaleCrop>false</ScaleCrop>
  <Company>Microsoft</Company>
  <LinksUpToDate>false</LinksUpToDate>
  <CharactersWithSpaces>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张永红21</cp:lastModifiedBy>
  <cp:revision>6</cp:revision>
  <cp:lastPrinted>2019-04-26T14:41:00Z</cp:lastPrinted>
  <dcterms:created xsi:type="dcterms:W3CDTF">2019-05-06T01:32:00Z</dcterms:created>
  <dcterms:modified xsi:type="dcterms:W3CDTF">2022-01-10T07:26:00Z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2052-10.1.0.6171</vt:lpwstr>
  </property>
</Properties>
</file>